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E091" w14:textId="215FB778" w:rsidR="00650252" w:rsidRDefault="00C37C0E" w:rsidP="005C4308">
      <w:pPr>
        <w:pStyle w:val="NoSpacing"/>
        <w:jc w:val="center"/>
        <w:rPr>
          <w:rFonts w:ascii="Arial" w:hAnsi="Arial" w:cs="Arial"/>
          <w:b/>
          <w:sz w:val="18"/>
          <w:szCs w:val="18"/>
        </w:rPr>
      </w:pPr>
      <w:r>
        <w:rPr>
          <w:noProof/>
        </w:rPr>
        <w:drawing>
          <wp:inline distT="0" distB="0" distL="0" distR="0" wp14:anchorId="700E4C75" wp14:editId="6F982AD9">
            <wp:extent cx="1980123" cy="1113790"/>
            <wp:effectExtent l="0" t="0" r="1270" b="0"/>
            <wp:docPr id="1275568652" name="Picture 1" descr="A logo with a blue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68652" name="Picture 1" descr="A logo with a blue circle and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6924" cy="1145739"/>
                    </a:xfrm>
                    <a:prstGeom prst="rect">
                      <a:avLst/>
                    </a:prstGeom>
                  </pic:spPr>
                </pic:pic>
              </a:graphicData>
            </a:graphic>
          </wp:inline>
        </w:drawing>
      </w:r>
    </w:p>
    <w:p w14:paraId="63740393" w14:textId="77777777" w:rsidR="005C4308" w:rsidRPr="00011903" w:rsidRDefault="005C4308" w:rsidP="005C4308">
      <w:pPr>
        <w:pStyle w:val="NoSpacing"/>
        <w:jc w:val="center"/>
        <w:rPr>
          <w:rFonts w:ascii="Arial" w:hAnsi="Arial" w:cs="Arial"/>
          <w:b/>
          <w:u w:val="single"/>
        </w:rPr>
      </w:pPr>
      <w:r w:rsidRPr="00CC24C4">
        <w:rPr>
          <w:rFonts w:ascii="Arial" w:hAnsi="Arial" w:cs="Arial"/>
          <w:b/>
          <w:u w:val="single"/>
        </w:rPr>
        <w:t>DATA PRIVACY NOTICE</w:t>
      </w:r>
    </w:p>
    <w:p w14:paraId="74BA0CD8" w14:textId="081226BC" w:rsidR="005C4308" w:rsidRPr="00DA328F" w:rsidRDefault="005C4308" w:rsidP="005C4308">
      <w:pPr>
        <w:pStyle w:val="NoSpacing"/>
        <w:rPr>
          <w:rFonts w:ascii="Arial" w:hAnsi="Arial" w:cs="Arial"/>
          <w:sz w:val="18"/>
          <w:szCs w:val="18"/>
        </w:rPr>
      </w:pPr>
      <w:r w:rsidRPr="001D6FEE">
        <w:rPr>
          <w:rFonts w:ascii="Arial" w:hAnsi="Arial" w:cs="Arial"/>
          <w:sz w:val="18"/>
          <w:szCs w:val="18"/>
        </w:rPr>
        <w:t>Our principal business is to provide advice and arrange transactions on behalf of clients in relation to Life, Pensions</w:t>
      </w:r>
      <w:r w:rsidR="00F44398">
        <w:rPr>
          <w:rFonts w:ascii="Arial" w:hAnsi="Arial" w:cs="Arial"/>
          <w:sz w:val="18"/>
          <w:szCs w:val="18"/>
        </w:rPr>
        <w:t xml:space="preserve"> and</w:t>
      </w:r>
      <w:r w:rsidRPr="001D6FEE">
        <w:rPr>
          <w:rFonts w:ascii="Arial" w:hAnsi="Arial" w:cs="Arial"/>
          <w:sz w:val="18"/>
          <w:szCs w:val="18"/>
        </w:rPr>
        <w:t xml:space="preserve"> </w:t>
      </w:r>
      <w:r w:rsidR="00650252">
        <w:rPr>
          <w:rFonts w:ascii="Arial" w:hAnsi="Arial" w:cs="Arial"/>
          <w:sz w:val="18"/>
          <w:szCs w:val="18"/>
        </w:rPr>
        <w:t xml:space="preserve">Insurance based </w:t>
      </w:r>
      <w:r w:rsidRPr="001D6FEE">
        <w:rPr>
          <w:rFonts w:ascii="Arial" w:hAnsi="Arial" w:cs="Arial"/>
          <w:sz w:val="18"/>
          <w:szCs w:val="18"/>
        </w:rPr>
        <w:t>Investments</w:t>
      </w:r>
      <w:r>
        <w:rPr>
          <w:rFonts w:ascii="Arial" w:hAnsi="Arial" w:cs="Arial"/>
          <w:sz w:val="18"/>
          <w:szCs w:val="18"/>
        </w:rPr>
        <w:t xml:space="preserve">. </w:t>
      </w:r>
      <w:r w:rsidRPr="001D6FEE">
        <w:rPr>
          <w:rFonts w:ascii="Arial" w:hAnsi="Arial" w:cs="Arial"/>
          <w:sz w:val="18"/>
          <w:szCs w:val="18"/>
        </w:rPr>
        <w:t>We provide our services from the selection of products provided by the Companies we have agencies with.  We recommend the product that, in our professional opinion, is best suited</w:t>
      </w:r>
      <w:r>
        <w:rPr>
          <w:rFonts w:ascii="Arial" w:hAnsi="Arial" w:cs="Arial"/>
          <w:sz w:val="18"/>
          <w:szCs w:val="18"/>
        </w:rPr>
        <w:t xml:space="preserve"> to you. In providing this service to you we will need to obtain personal information from you the following outlines how we deal with this information and how it is used.</w:t>
      </w:r>
      <w:r w:rsidRPr="001D6FEE">
        <w:rPr>
          <w:rFonts w:ascii="Arial" w:hAnsi="Arial" w:cs="Arial"/>
          <w:sz w:val="18"/>
          <w:szCs w:val="18"/>
        </w:rPr>
        <w:t xml:space="preserve"> </w:t>
      </w:r>
      <w:r w:rsidRPr="00DA328F">
        <w:rPr>
          <w:rFonts w:ascii="Arial" w:hAnsi="Arial" w:cs="Arial"/>
          <w:sz w:val="18"/>
          <w:szCs w:val="18"/>
        </w:rPr>
        <w:t>Any questions or concerns you have can be addressed to us directly.</w:t>
      </w:r>
    </w:p>
    <w:p w14:paraId="208BB0A2" w14:textId="77777777" w:rsidR="005C4308" w:rsidRPr="00DA328F" w:rsidRDefault="005C4308" w:rsidP="005C4308">
      <w:pPr>
        <w:pStyle w:val="NoSpacing"/>
        <w:rPr>
          <w:rFonts w:ascii="Arial" w:hAnsi="Arial" w:cs="Arial"/>
          <w:sz w:val="18"/>
          <w:szCs w:val="18"/>
        </w:rPr>
      </w:pPr>
    </w:p>
    <w:p w14:paraId="2A03FB90" w14:textId="77777777" w:rsidR="005C4308" w:rsidRPr="00DA328F" w:rsidRDefault="005C4308" w:rsidP="005C4308">
      <w:pPr>
        <w:pStyle w:val="NoSpacing"/>
        <w:rPr>
          <w:rFonts w:ascii="Arial" w:hAnsi="Arial" w:cs="Arial"/>
          <w:sz w:val="18"/>
          <w:szCs w:val="18"/>
        </w:rPr>
      </w:pPr>
      <w:r>
        <w:rPr>
          <w:rFonts w:ascii="Arial" w:hAnsi="Arial" w:cs="Arial"/>
          <w:sz w:val="18"/>
          <w:szCs w:val="18"/>
        </w:rPr>
        <w:t>This Privacy</w:t>
      </w:r>
      <w:r w:rsidRPr="00DA328F">
        <w:rPr>
          <w:rFonts w:ascii="Arial" w:hAnsi="Arial" w:cs="Arial"/>
          <w:sz w:val="18"/>
          <w:szCs w:val="18"/>
        </w:rPr>
        <w:t xml:space="preserve"> Notice sets out the bases on which we gather, use, process and disclose any Personal Data we collect about you, or that you provide to us.</w:t>
      </w:r>
    </w:p>
    <w:p w14:paraId="75D68C71" w14:textId="77777777" w:rsidR="005C4308" w:rsidRPr="00DA328F" w:rsidRDefault="005C4308" w:rsidP="005C4308">
      <w:pPr>
        <w:pStyle w:val="NoSpacing"/>
        <w:rPr>
          <w:rFonts w:ascii="Arial" w:hAnsi="Arial" w:cs="Arial"/>
          <w:sz w:val="18"/>
          <w:szCs w:val="18"/>
        </w:rPr>
      </w:pPr>
    </w:p>
    <w:p w14:paraId="42D6AFAE" w14:textId="77777777" w:rsidR="005C4308" w:rsidRDefault="005C4308" w:rsidP="005C4308">
      <w:pPr>
        <w:pStyle w:val="NoSpacing"/>
        <w:rPr>
          <w:rFonts w:ascii="Arial" w:hAnsi="Arial" w:cs="Arial"/>
          <w:sz w:val="18"/>
          <w:szCs w:val="18"/>
        </w:rPr>
      </w:pPr>
      <w:r w:rsidRPr="00DA328F">
        <w:rPr>
          <w:rFonts w:ascii="Arial" w:hAnsi="Arial" w:cs="Arial"/>
          <w:sz w:val="18"/>
          <w:szCs w:val="18"/>
        </w:rPr>
        <w:t xml:space="preserve">This Privacy Notice applies to you, whether you are a current, past or prospective customer.  It also applies to third parties whose Data you provide to us in connection with our relationship with you (for example, the names of relatives).  Please ensure that you provide a copy of this Privacy Notice to any third parties whose personal data you provide to us. </w:t>
      </w:r>
    </w:p>
    <w:p w14:paraId="411E7DF4" w14:textId="77777777" w:rsidR="005C4308" w:rsidRPr="00DA328F" w:rsidRDefault="005C4308" w:rsidP="005C4308">
      <w:pPr>
        <w:pStyle w:val="NoSpacing"/>
        <w:rPr>
          <w:rFonts w:ascii="Arial" w:hAnsi="Arial" w:cs="Arial"/>
          <w:sz w:val="18"/>
          <w:szCs w:val="18"/>
        </w:rPr>
      </w:pPr>
    </w:p>
    <w:p w14:paraId="49D2C804" w14:textId="0EDC863A"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Who controls your Personal Da</w:t>
      </w:r>
      <w:r>
        <w:rPr>
          <w:rFonts w:ascii="Arial" w:hAnsi="Arial" w:cs="Arial"/>
          <w:b/>
          <w:sz w:val="18"/>
          <w:szCs w:val="18"/>
        </w:rPr>
        <w:t xml:space="preserve">ta and how can you contact </w:t>
      </w:r>
      <w:r w:rsidR="007B53C4">
        <w:rPr>
          <w:rFonts w:ascii="Arial" w:hAnsi="Arial" w:cs="Arial"/>
          <w:b/>
          <w:sz w:val="18"/>
          <w:szCs w:val="18"/>
        </w:rPr>
        <w:t>them?</w:t>
      </w:r>
    </w:p>
    <w:p w14:paraId="36501B25" w14:textId="3B64A5AE" w:rsidR="005C4308" w:rsidRPr="00DA328F" w:rsidRDefault="005C4308" w:rsidP="005C4308">
      <w:pPr>
        <w:pStyle w:val="NoSpacing"/>
        <w:rPr>
          <w:rFonts w:ascii="Arial" w:hAnsi="Arial" w:cs="Arial"/>
          <w:sz w:val="18"/>
          <w:szCs w:val="18"/>
        </w:rPr>
      </w:pPr>
      <w:r w:rsidRPr="00DA328F">
        <w:rPr>
          <w:rFonts w:ascii="Arial" w:hAnsi="Arial" w:cs="Arial"/>
          <w:sz w:val="18"/>
          <w:szCs w:val="18"/>
        </w:rPr>
        <w:t>We control your Personal Data to allow us to give you</w:t>
      </w:r>
      <w:r>
        <w:rPr>
          <w:rFonts w:ascii="Arial" w:hAnsi="Arial" w:cs="Arial"/>
          <w:sz w:val="18"/>
          <w:szCs w:val="18"/>
        </w:rPr>
        <w:t xml:space="preserve"> advice and</w:t>
      </w:r>
      <w:r w:rsidRPr="00DA328F">
        <w:rPr>
          <w:rFonts w:ascii="Arial" w:hAnsi="Arial" w:cs="Arial"/>
          <w:sz w:val="18"/>
          <w:szCs w:val="18"/>
        </w:rPr>
        <w:t xml:space="preserve"> recommendation</w:t>
      </w:r>
      <w:r>
        <w:rPr>
          <w:rFonts w:ascii="Arial" w:hAnsi="Arial" w:cs="Arial"/>
          <w:sz w:val="18"/>
          <w:szCs w:val="18"/>
        </w:rPr>
        <w:t>s on your financial affairs</w:t>
      </w:r>
      <w:r w:rsidRPr="00DA328F">
        <w:rPr>
          <w:rFonts w:ascii="Arial" w:hAnsi="Arial" w:cs="Arial"/>
          <w:sz w:val="18"/>
          <w:szCs w:val="18"/>
        </w:rPr>
        <w:t>, your data is then passed on to the relevant company/companies we have agencies with by way of application forms</w:t>
      </w:r>
      <w:r>
        <w:rPr>
          <w:rFonts w:ascii="Arial" w:hAnsi="Arial" w:cs="Arial"/>
          <w:sz w:val="18"/>
          <w:szCs w:val="18"/>
        </w:rPr>
        <w:t>, by post</w:t>
      </w:r>
      <w:r w:rsidR="00650252">
        <w:rPr>
          <w:rFonts w:ascii="Arial" w:hAnsi="Arial" w:cs="Arial"/>
          <w:sz w:val="18"/>
          <w:szCs w:val="18"/>
        </w:rPr>
        <w:t>,</w:t>
      </w:r>
      <w:r>
        <w:rPr>
          <w:rFonts w:ascii="Arial" w:hAnsi="Arial" w:cs="Arial"/>
          <w:sz w:val="18"/>
          <w:szCs w:val="18"/>
        </w:rPr>
        <w:t xml:space="preserve"> email</w:t>
      </w:r>
      <w:r w:rsidRPr="00DA328F">
        <w:rPr>
          <w:rFonts w:ascii="Arial" w:hAnsi="Arial" w:cs="Arial"/>
          <w:sz w:val="18"/>
          <w:szCs w:val="18"/>
        </w:rPr>
        <w:t xml:space="preserve"> or </w:t>
      </w:r>
      <w:r>
        <w:rPr>
          <w:rFonts w:ascii="Arial" w:hAnsi="Arial" w:cs="Arial"/>
          <w:sz w:val="18"/>
          <w:szCs w:val="18"/>
        </w:rPr>
        <w:t xml:space="preserve">through their secure websites </w:t>
      </w:r>
      <w:r w:rsidRPr="00DA328F">
        <w:rPr>
          <w:rFonts w:ascii="Arial" w:hAnsi="Arial" w:cs="Arial"/>
          <w:sz w:val="18"/>
          <w:szCs w:val="18"/>
        </w:rPr>
        <w:t xml:space="preserve">online. </w:t>
      </w:r>
    </w:p>
    <w:p w14:paraId="3A2E1E2D" w14:textId="77777777" w:rsidR="005C4308" w:rsidRPr="00DA328F" w:rsidRDefault="005C4308" w:rsidP="005C4308">
      <w:pPr>
        <w:pStyle w:val="NoSpacing"/>
        <w:rPr>
          <w:rFonts w:ascii="Arial" w:hAnsi="Arial" w:cs="Arial"/>
          <w:sz w:val="18"/>
          <w:szCs w:val="18"/>
        </w:rPr>
      </w:pPr>
    </w:p>
    <w:p w14:paraId="164885FB" w14:textId="695B06C3"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 xml:space="preserve">Data we may collect about </w:t>
      </w:r>
      <w:r w:rsidR="007B53C4" w:rsidRPr="00DA328F">
        <w:rPr>
          <w:rFonts w:ascii="Arial" w:hAnsi="Arial" w:cs="Arial"/>
          <w:b/>
          <w:sz w:val="18"/>
          <w:szCs w:val="18"/>
        </w:rPr>
        <w:t>You.</w:t>
      </w:r>
    </w:p>
    <w:p w14:paraId="7748BBA8" w14:textId="77777777" w:rsidR="005C4308" w:rsidRPr="00DA328F" w:rsidRDefault="005C4308" w:rsidP="005C4308">
      <w:pPr>
        <w:pStyle w:val="NoSpacing"/>
        <w:rPr>
          <w:rFonts w:ascii="Arial" w:hAnsi="Arial" w:cs="Arial"/>
          <w:sz w:val="18"/>
          <w:szCs w:val="18"/>
        </w:rPr>
      </w:pPr>
      <w:proofErr w:type="gramStart"/>
      <w:r w:rsidRPr="00DA328F">
        <w:rPr>
          <w:rFonts w:ascii="Arial" w:hAnsi="Arial" w:cs="Arial"/>
          <w:sz w:val="18"/>
          <w:szCs w:val="18"/>
        </w:rPr>
        <w:t>In order for</w:t>
      </w:r>
      <w:proofErr w:type="gramEnd"/>
      <w:r w:rsidRPr="00DA328F">
        <w:rPr>
          <w:rFonts w:ascii="Arial" w:hAnsi="Arial" w:cs="Arial"/>
          <w:sz w:val="18"/>
          <w:szCs w:val="18"/>
        </w:rPr>
        <w:t xml:space="preserve"> us to give you a recommendation and information on financial products, we need to collect and process personal information about you. If you do not provide the information we need, we may not be able to offer you advice or provide our services to you. The types of personal data that are processed may include:</w:t>
      </w:r>
    </w:p>
    <w:p w14:paraId="3C541531" w14:textId="77777777" w:rsidR="005C4308" w:rsidRDefault="005C4308" w:rsidP="005C4308">
      <w:pPr>
        <w:pStyle w:val="NoSpacing"/>
        <w:numPr>
          <w:ilvl w:val="0"/>
          <w:numId w:val="2"/>
        </w:numPr>
        <w:rPr>
          <w:rFonts w:ascii="Arial" w:hAnsi="Arial" w:cs="Arial"/>
          <w:sz w:val="18"/>
          <w:szCs w:val="18"/>
        </w:rPr>
      </w:pPr>
      <w:r w:rsidRPr="00DA328F">
        <w:rPr>
          <w:rFonts w:ascii="Arial" w:hAnsi="Arial" w:cs="Arial"/>
          <w:sz w:val="18"/>
          <w:szCs w:val="18"/>
        </w:rPr>
        <w:t>Individual details - Name, address (including proof of address), other contact details (e.g. email and telephone numbers), gender, marital status, date and place of birth, nationality, employer, job title and employment history, and family details, including their relationship to you</w:t>
      </w:r>
      <w:r>
        <w:rPr>
          <w:rFonts w:ascii="Arial" w:hAnsi="Arial" w:cs="Arial"/>
          <w:sz w:val="18"/>
          <w:szCs w:val="18"/>
        </w:rPr>
        <w:t>.</w:t>
      </w:r>
    </w:p>
    <w:p w14:paraId="00BDC7B4" w14:textId="77777777" w:rsidR="005C4308" w:rsidRPr="00DA328F" w:rsidRDefault="005C4308" w:rsidP="005C4308">
      <w:pPr>
        <w:pStyle w:val="NoSpacing"/>
        <w:numPr>
          <w:ilvl w:val="0"/>
          <w:numId w:val="2"/>
        </w:numPr>
        <w:rPr>
          <w:rFonts w:ascii="Arial" w:hAnsi="Arial" w:cs="Arial"/>
          <w:sz w:val="18"/>
          <w:szCs w:val="18"/>
        </w:rPr>
      </w:pPr>
      <w:r>
        <w:rPr>
          <w:rFonts w:ascii="Arial" w:hAnsi="Arial" w:cs="Arial"/>
          <w:sz w:val="18"/>
          <w:szCs w:val="18"/>
        </w:rPr>
        <w:t>Financial detail – full details on any debts, loans assets you may own.</w:t>
      </w:r>
    </w:p>
    <w:p w14:paraId="0BA30223" w14:textId="508166CA" w:rsidR="005C4308" w:rsidRPr="00DA328F" w:rsidRDefault="005C4308" w:rsidP="005C4308">
      <w:pPr>
        <w:pStyle w:val="NoSpacing"/>
        <w:numPr>
          <w:ilvl w:val="0"/>
          <w:numId w:val="2"/>
        </w:numPr>
        <w:rPr>
          <w:rFonts w:ascii="Arial" w:hAnsi="Arial" w:cs="Arial"/>
          <w:sz w:val="18"/>
          <w:szCs w:val="18"/>
        </w:rPr>
      </w:pPr>
      <w:r w:rsidRPr="00DA328F">
        <w:rPr>
          <w:rFonts w:ascii="Arial" w:hAnsi="Arial" w:cs="Arial"/>
          <w:sz w:val="18"/>
          <w:szCs w:val="18"/>
        </w:rPr>
        <w:t xml:space="preserve">Identification details - Identification numbers issued by government bodies or agencies, including your PPS Number, passport number, tax identification </w:t>
      </w:r>
      <w:r w:rsidR="00F44398" w:rsidRPr="00DA328F">
        <w:rPr>
          <w:rFonts w:ascii="Arial" w:hAnsi="Arial" w:cs="Arial"/>
          <w:sz w:val="18"/>
          <w:szCs w:val="18"/>
        </w:rPr>
        <w:t>number.</w:t>
      </w:r>
      <w:r w:rsidRPr="00DA328F">
        <w:rPr>
          <w:rFonts w:ascii="Arial" w:hAnsi="Arial" w:cs="Arial"/>
          <w:sz w:val="18"/>
          <w:szCs w:val="18"/>
        </w:rPr>
        <w:t xml:space="preserve"> </w:t>
      </w:r>
    </w:p>
    <w:p w14:paraId="43DF2108" w14:textId="77777777" w:rsidR="00C37C0E" w:rsidRDefault="00C37C0E" w:rsidP="005C4308">
      <w:pPr>
        <w:pStyle w:val="NoSpacing"/>
        <w:rPr>
          <w:rFonts w:ascii="Arial" w:hAnsi="Arial" w:cs="Arial"/>
          <w:b/>
          <w:sz w:val="18"/>
          <w:szCs w:val="18"/>
        </w:rPr>
      </w:pPr>
    </w:p>
    <w:p w14:paraId="165A8A66" w14:textId="77777777" w:rsidR="00C37C0E" w:rsidRDefault="00C37C0E" w:rsidP="005C4308">
      <w:pPr>
        <w:pStyle w:val="NoSpacing"/>
        <w:rPr>
          <w:rFonts w:ascii="Arial" w:hAnsi="Arial" w:cs="Arial"/>
          <w:b/>
          <w:sz w:val="18"/>
          <w:szCs w:val="18"/>
        </w:rPr>
      </w:pPr>
    </w:p>
    <w:p w14:paraId="78EDDF15" w14:textId="77777777" w:rsidR="00C37C0E" w:rsidRDefault="00C37C0E" w:rsidP="005C4308">
      <w:pPr>
        <w:pStyle w:val="NoSpacing"/>
        <w:rPr>
          <w:rFonts w:ascii="Arial" w:hAnsi="Arial" w:cs="Arial"/>
          <w:b/>
          <w:sz w:val="18"/>
          <w:szCs w:val="18"/>
        </w:rPr>
      </w:pPr>
    </w:p>
    <w:p w14:paraId="43770D2A" w14:textId="77777777" w:rsidR="00C37C0E" w:rsidRDefault="00C37C0E" w:rsidP="005C4308">
      <w:pPr>
        <w:pStyle w:val="NoSpacing"/>
        <w:rPr>
          <w:rFonts w:ascii="Arial" w:hAnsi="Arial" w:cs="Arial"/>
          <w:b/>
          <w:sz w:val="18"/>
          <w:szCs w:val="18"/>
        </w:rPr>
      </w:pPr>
    </w:p>
    <w:p w14:paraId="1218C6B4" w14:textId="08411569" w:rsidR="005C4308" w:rsidRPr="00376387" w:rsidRDefault="005C4308" w:rsidP="005C4308">
      <w:pPr>
        <w:pStyle w:val="NoSpacing"/>
        <w:rPr>
          <w:rFonts w:ascii="Arial" w:hAnsi="Arial" w:cs="Arial"/>
          <w:sz w:val="18"/>
          <w:szCs w:val="18"/>
        </w:rPr>
      </w:pPr>
      <w:r w:rsidRPr="00376387">
        <w:rPr>
          <w:rFonts w:ascii="Arial" w:hAnsi="Arial" w:cs="Arial"/>
          <w:b/>
          <w:sz w:val="18"/>
          <w:szCs w:val="18"/>
        </w:rPr>
        <w:t>Special Categories of Personal Data</w:t>
      </w:r>
    </w:p>
    <w:p w14:paraId="5B8BAADD" w14:textId="23752276" w:rsidR="005C4308" w:rsidRPr="00A2053D" w:rsidRDefault="005C4308" w:rsidP="005C4308">
      <w:pPr>
        <w:pStyle w:val="NoSpacing"/>
        <w:numPr>
          <w:ilvl w:val="0"/>
          <w:numId w:val="2"/>
        </w:numPr>
        <w:rPr>
          <w:rFonts w:ascii="Arial" w:hAnsi="Arial" w:cs="Arial"/>
          <w:sz w:val="18"/>
          <w:szCs w:val="18"/>
        </w:rPr>
      </w:pPr>
      <w:r w:rsidRPr="00DA328F">
        <w:rPr>
          <w:rFonts w:ascii="Arial" w:hAnsi="Arial" w:cs="Arial"/>
          <w:sz w:val="18"/>
          <w:szCs w:val="18"/>
        </w:rPr>
        <w:t>Health information which has additional protection under Data Protection Law. We do not process health information other than hold the information on application forms you have filled in. The Life Insurers process</w:t>
      </w:r>
      <w:r>
        <w:rPr>
          <w:rFonts w:ascii="Arial" w:hAnsi="Arial" w:cs="Arial"/>
          <w:sz w:val="18"/>
          <w:szCs w:val="18"/>
        </w:rPr>
        <w:t xml:space="preserve"> and control your health data to allow them to underwrite your policy or decide decline cover</w:t>
      </w:r>
      <w:r w:rsidRPr="00DA328F">
        <w:rPr>
          <w:rFonts w:ascii="Arial" w:hAnsi="Arial" w:cs="Arial"/>
          <w:sz w:val="18"/>
          <w:szCs w:val="18"/>
        </w:rPr>
        <w:t xml:space="preserve">, they may have </w:t>
      </w:r>
      <w:r w:rsidR="00F44398" w:rsidRPr="00DA328F">
        <w:rPr>
          <w:rFonts w:ascii="Arial" w:hAnsi="Arial" w:cs="Arial"/>
          <w:sz w:val="18"/>
          <w:szCs w:val="18"/>
        </w:rPr>
        <w:t>further.</w:t>
      </w:r>
      <w:r w:rsidRPr="00DA328F">
        <w:rPr>
          <w:rFonts w:ascii="Arial" w:hAnsi="Arial" w:cs="Arial"/>
          <w:sz w:val="18"/>
          <w:szCs w:val="18"/>
        </w:rPr>
        <w:t xml:space="preserve"> </w:t>
      </w:r>
    </w:p>
    <w:p w14:paraId="3E02254B" w14:textId="77777777" w:rsidR="005C4308" w:rsidRPr="0019656F" w:rsidRDefault="005C4308" w:rsidP="005C4308">
      <w:pPr>
        <w:pStyle w:val="NoSpacing"/>
        <w:ind w:left="720"/>
        <w:rPr>
          <w:rFonts w:ascii="Arial" w:hAnsi="Arial" w:cs="Arial"/>
          <w:sz w:val="18"/>
          <w:szCs w:val="18"/>
        </w:rPr>
      </w:pPr>
      <w:r w:rsidRPr="00DA328F">
        <w:rPr>
          <w:rFonts w:ascii="Arial" w:hAnsi="Arial" w:cs="Arial"/>
          <w:sz w:val="18"/>
          <w:szCs w:val="18"/>
        </w:rPr>
        <w:t>information they have obtained with your approval from your doctor, but we are not privy to this information.</w:t>
      </w:r>
    </w:p>
    <w:p w14:paraId="735D7846" w14:textId="77777777" w:rsidR="005C4308" w:rsidRPr="00947DB4" w:rsidRDefault="005C4308" w:rsidP="005C4308">
      <w:pPr>
        <w:pStyle w:val="NoSpacing"/>
        <w:numPr>
          <w:ilvl w:val="0"/>
          <w:numId w:val="2"/>
        </w:numPr>
        <w:rPr>
          <w:rFonts w:ascii="Arial" w:hAnsi="Arial" w:cs="Arial"/>
          <w:sz w:val="18"/>
          <w:szCs w:val="18"/>
        </w:rPr>
      </w:pPr>
      <w:r w:rsidRPr="00DA328F">
        <w:rPr>
          <w:rFonts w:ascii="Arial" w:hAnsi="Arial" w:cs="Arial"/>
          <w:b/>
          <w:sz w:val="18"/>
          <w:szCs w:val="18"/>
        </w:rPr>
        <w:t>Claims information</w:t>
      </w:r>
      <w:r w:rsidRPr="00DA328F">
        <w:rPr>
          <w:rFonts w:ascii="Arial" w:hAnsi="Arial" w:cs="Arial"/>
          <w:sz w:val="18"/>
          <w:szCs w:val="18"/>
        </w:rPr>
        <w:t xml:space="preserve"> – information you give us with regards claims you notify us about or ask for help on.</w:t>
      </w:r>
    </w:p>
    <w:p w14:paraId="63DC00F3" w14:textId="1A39A785" w:rsidR="005C4308" w:rsidRPr="00DA328F" w:rsidRDefault="005C4308" w:rsidP="005C4308">
      <w:pPr>
        <w:pStyle w:val="NoSpacing"/>
        <w:numPr>
          <w:ilvl w:val="0"/>
          <w:numId w:val="2"/>
        </w:numPr>
        <w:rPr>
          <w:rFonts w:ascii="Arial" w:hAnsi="Arial" w:cs="Arial"/>
          <w:sz w:val="18"/>
          <w:szCs w:val="18"/>
        </w:rPr>
      </w:pPr>
      <w:r w:rsidRPr="00DA328F">
        <w:rPr>
          <w:rFonts w:ascii="Arial" w:hAnsi="Arial" w:cs="Arial"/>
          <w:b/>
          <w:sz w:val="18"/>
          <w:szCs w:val="18"/>
        </w:rPr>
        <w:t>Policy Information</w:t>
      </w:r>
      <w:r w:rsidRPr="00DA328F">
        <w:rPr>
          <w:rFonts w:ascii="Arial" w:hAnsi="Arial" w:cs="Arial"/>
          <w:sz w:val="18"/>
          <w:szCs w:val="18"/>
        </w:rPr>
        <w:t xml:space="preserve"> - Information about the quotes you receive and policies you take out</w:t>
      </w:r>
    </w:p>
    <w:p w14:paraId="339ECA58" w14:textId="77777777" w:rsidR="00650252" w:rsidRDefault="00650252" w:rsidP="005C4308">
      <w:pPr>
        <w:pStyle w:val="NoSpacing"/>
        <w:rPr>
          <w:rFonts w:ascii="Arial" w:hAnsi="Arial" w:cs="Arial"/>
          <w:b/>
          <w:sz w:val="18"/>
          <w:szCs w:val="18"/>
        </w:rPr>
      </w:pPr>
    </w:p>
    <w:p w14:paraId="2390D91E" w14:textId="0BB2432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Where We May Collect Your Personal Data From</w:t>
      </w:r>
    </w:p>
    <w:p w14:paraId="06E629B2" w14:textId="7B300A99" w:rsidR="005C4308" w:rsidRDefault="005C4308" w:rsidP="005C4308">
      <w:pPr>
        <w:pStyle w:val="NoSpacing"/>
        <w:rPr>
          <w:rFonts w:ascii="Arial" w:hAnsi="Arial" w:cs="Arial"/>
          <w:sz w:val="18"/>
          <w:szCs w:val="18"/>
        </w:rPr>
      </w:pPr>
      <w:r w:rsidRPr="00DA328F">
        <w:rPr>
          <w:rFonts w:ascii="Arial" w:hAnsi="Arial" w:cs="Arial"/>
          <w:sz w:val="18"/>
          <w:szCs w:val="18"/>
        </w:rPr>
        <w:t xml:space="preserve">We may collect your personal data </w:t>
      </w:r>
      <w:r>
        <w:rPr>
          <w:rFonts w:ascii="Arial" w:hAnsi="Arial" w:cs="Arial"/>
          <w:sz w:val="18"/>
          <w:szCs w:val="18"/>
        </w:rPr>
        <w:t xml:space="preserve">from various sources, </w:t>
      </w:r>
      <w:r w:rsidR="00F44398">
        <w:rPr>
          <w:rFonts w:ascii="Arial" w:hAnsi="Arial" w:cs="Arial"/>
          <w:sz w:val="18"/>
          <w:szCs w:val="18"/>
        </w:rPr>
        <w:t>including.</w:t>
      </w:r>
    </w:p>
    <w:p w14:paraId="46DA4451" w14:textId="77777777"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You</w:t>
      </w:r>
    </w:p>
    <w:p w14:paraId="3E7BA92C" w14:textId="77777777"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 xml:space="preserve">Your employer or representative </w:t>
      </w:r>
    </w:p>
    <w:p w14:paraId="2915DD58" w14:textId="77777777"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Life Companies we have agencies with</w:t>
      </w:r>
    </w:p>
    <w:p w14:paraId="46D94313" w14:textId="77777777"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 xml:space="preserve">When you sought a quote from us </w:t>
      </w:r>
    </w:p>
    <w:p w14:paraId="17EEFC08" w14:textId="77777777"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If you have or had any other contracts of insurance that is not under our agencies</w:t>
      </w:r>
    </w:p>
    <w:p w14:paraId="4647875D" w14:textId="7DF59C4E" w:rsidR="005C4308" w:rsidRPr="00C1741B"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 xml:space="preserve">In this instance, we will need a letter of authorisation from you to allow us contact other companies on your </w:t>
      </w:r>
      <w:r w:rsidR="00F44398" w:rsidRPr="00C1741B">
        <w:rPr>
          <w:rFonts w:ascii="Arial" w:hAnsi="Arial" w:cs="Arial"/>
          <w:sz w:val="18"/>
          <w:szCs w:val="18"/>
        </w:rPr>
        <w:t>behalf.</w:t>
      </w:r>
    </w:p>
    <w:p w14:paraId="4120C710" w14:textId="77777777" w:rsidR="005C4308" w:rsidRDefault="005C4308" w:rsidP="005C4308">
      <w:pPr>
        <w:pStyle w:val="NoSpacing"/>
        <w:numPr>
          <w:ilvl w:val="0"/>
          <w:numId w:val="5"/>
        </w:numPr>
        <w:rPr>
          <w:rFonts w:ascii="Arial" w:hAnsi="Arial" w:cs="Arial"/>
          <w:sz w:val="18"/>
          <w:szCs w:val="18"/>
        </w:rPr>
      </w:pPr>
      <w:r w:rsidRPr="00C1741B">
        <w:rPr>
          <w:rFonts w:ascii="Arial" w:hAnsi="Arial" w:cs="Arial"/>
          <w:sz w:val="18"/>
          <w:szCs w:val="18"/>
        </w:rPr>
        <w:t xml:space="preserve">When </w:t>
      </w:r>
      <w:r>
        <w:rPr>
          <w:rFonts w:ascii="Arial" w:hAnsi="Arial" w:cs="Arial"/>
          <w:sz w:val="18"/>
          <w:szCs w:val="18"/>
        </w:rPr>
        <w:t xml:space="preserve">you visit </w:t>
      </w:r>
      <w:r w:rsidRPr="00DA328F">
        <w:rPr>
          <w:rFonts w:ascii="Arial" w:hAnsi="Arial" w:cs="Arial"/>
          <w:sz w:val="18"/>
          <w:szCs w:val="18"/>
        </w:rPr>
        <w:t>our website and input a request for us to contact you</w:t>
      </w:r>
    </w:p>
    <w:p w14:paraId="21818735" w14:textId="7E7A90C5" w:rsidR="005C4308" w:rsidRDefault="004B69EF" w:rsidP="005C4308">
      <w:pPr>
        <w:pStyle w:val="NoSpacing"/>
        <w:rPr>
          <w:rFonts w:ascii="Arial" w:hAnsi="Arial" w:cs="Arial"/>
          <w:sz w:val="18"/>
          <w:szCs w:val="18"/>
        </w:rPr>
      </w:pPr>
      <w:r w:rsidRPr="004B69EF">
        <w:rPr>
          <w:rFonts w:ascii="Arial" w:hAnsi="Arial" w:cs="Arial"/>
          <w:sz w:val="18"/>
          <w:szCs w:val="18"/>
        </w:rPr>
        <w:t xml:space="preserve">The above sources that </w:t>
      </w:r>
      <w:r w:rsidR="005C4308" w:rsidRPr="00DA328F">
        <w:rPr>
          <w:rFonts w:ascii="Arial" w:hAnsi="Arial" w:cs="Arial"/>
          <w:sz w:val="18"/>
          <w:szCs w:val="18"/>
        </w:rPr>
        <w:t xml:space="preserve">apply will depend on your </w:t>
      </w:r>
      <w:proofErr w:type="gramStart"/>
      <w:r w:rsidR="005C4308" w:rsidRPr="00DA328F">
        <w:rPr>
          <w:rFonts w:ascii="Arial" w:hAnsi="Arial" w:cs="Arial"/>
          <w:sz w:val="18"/>
          <w:szCs w:val="18"/>
        </w:rPr>
        <w:t>particular circumstances</w:t>
      </w:r>
      <w:proofErr w:type="gramEnd"/>
      <w:r w:rsidR="005C4308" w:rsidRPr="00DA328F">
        <w:rPr>
          <w:rFonts w:ascii="Arial" w:hAnsi="Arial" w:cs="Arial"/>
          <w:sz w:val="18"/>
          <w:szCs w:val="18"/>
        </w:rPr>
        <w:t xml:space="preserve"> and the product or service you are interest</w:t>
      </w:r>
      <w:r w:rsidR="005C4308">
        <w:rPr>
          <w:rFonts w:ascii="Arial" w:hAnsi="Arial" w:cs="Arial"/>
          <w:sz w:val="18"/>
          <w:szCs w:val="18"/>
        </w:rPr>
        <w:t xml:space="preserve">ed </w:t>
      </w:r>
      <w:r w:rsidR="00F44398">
        <w:rPr>
          <w:rFonts w:ascii="Arial" w:hAnsi="Arial" w:cs="Arial"/>
          <w:sz w:val="18"/>
          <w:szCs w:val="18"/>
        </w:rPr>
        <w:t>in,</w:t>
      </w:r>
      <w:r w:rsidR="005C4308">
        <w:rPr>
          <w:rFonts w:ascii="Arial" w:hAnsi="Arial" w:cs="Arial"/>
          <w:sz w:val="18"/>
          <w:szCs w:val="18"/>
        </w:rPr>
        <w:t xml:space="preserve"> or your enquiry relates to</w:t>
      </w:r>
      <w:r w:rsidR="005C4308" w:rsidRPr="00DA328F">
        <w:rPr>
          <w:rFonts w:ascii="Arial" w:hAnsi="Arial" w:cs="Arial"/>
          <w:sz w:val="18"/>
          <w:szCs w:val="18"/>
        </w:rPr>
        <w:t>?</w:t>
      </w:r>
    </w:p>
    <w:p w14:paraId="012CC04B" w14:textId="77777777" w:rsidR="005C4308" w:rsidRPr="00DA328F" w:rsidRDefault="005C4308" w:rsidP="005C4308">
      <w:pPr>
        <w:pStyle w:val="NoSpacing"/>
        <w:ind w:left="720"/>
        <w:rPr>
          <w:rFonts w:ascii="Arial" w:hAnsi="Arial" w:cs="Arial"/>
          <w:sz w:val="18"/>
          <w:szCs w:val="18"/>
        </w:rPr>
      </w:pPr>
    </w:p>
    <w:p w14:paraId="2CD9AE07" w14:textId="7777777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Legal Bases f</w:t>
      </w:r>
      <w:r>
        <w:rPr>
          <w:rFonts w:ascii="Arial" w:hAnsi="Arial" w:cs="Arial"/>
          <w:b/>
          <w:sz w:val="18"/>
          <w:szCs w:val="18"/>
        </w:rPr>
        <w:t>or Processing Your Information</w:t>
      </w:r>
    </w:p>
    <w:p w14:paraId="35F5FF89"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We will only use your Personal Data for lawful reasons. These are: - </w:t>
      </w:r>
    </w:p>
    <w:p w14:paraId="4D2D4156" w14:textId="77777777" w:rsidR="003619C5" w:rsidRDefault="005C4308" w:rsidP="005C4308">
      <w:pPr>
        <w:pStyle w:val="NoSpacing"/>
        <w:rPr>
          <w:rFonts w:ascii="Arial" w:hAnsi="Arial" w:cs="Arial"/>
          <w:sz w:val="18"/>
          <w:szCs w:val="18"/>
        </w:rPr>
      </w:pPr>
      <w:r w:rsidRPr="00E83586">
        <w:rPr>
          <w:rFonts w:ascii="Arial" w:hAnsi="Arial" w:cs="Arial"/>
          <w:sz w:val="18"/>
          <w:szCs w:val="18"/>
        </w:rPr>
        <w:t xml:space="preserve">a)     The use is necessary for the performance of a contract to which you are a party or in </w:t>
      </w:r>
      <w:r w:rsidR="003619C5">
        <w:rPr>
          <w:rFonts w:ascii="Arial" w:hAnsi="Arial" w:cs="Arial"/>
          <w:sz w:val="18"/>
          <w:szCs w:val="18"/>
        </w:rPr>
        <w:t xml:space="preserve">    </w:t>
      </w:r>
    </w:p>
    <w:p w14:paraId="60C75D68" w14:textId="77777777" w:rsidR="003619C5" w:rsidRDefault="003619C5" w:rsidP="005C4308">
      <w:pPr>
        <w:pStyle w:val="NoSpacing"/>
        <w:rPr>
          <w:rFonts w:ascii="Arial" w:hAnsi="Arial" w:cs="Arial"/>
          <w:sz w:val="18"/>
          <w:szCs w:val="18"/>
        </w:rPr>
      </w:pPr>
      <w:r>
        <w:rPr>
          <w:rFonts w:ascii="Arial" w:hAnsi="Arial" w:cs="Arial"/>
          <w:sz w:val="18"/>
          <w:szCs w:val="18"/>
        </w:rPr>
        <w:t xml:space="preserve">        </w:t>
      </w:r>
      <w:r w:rsidR="005C4308" w:rsidRPr="00E83586">
        <w:rPr>
          <w:rFonts w:ascii="Arial" w:hAnsi="Arial" w:cs="Arial"/>
          <w:sz w:val="18"/>
          <w:szCs w:val="18"/>
        </w:rPr>
        <w:t xml:space="preserve">order to take steps at your request prior to entering a contract (such as providing a </w:t>
      </w:r>
    </w:p>
    <w:p w14:paraId="39590A91" w14:textId="6B0680FC" w:rsidR="005C4308" w:rsidRPr="00E83586" w:rsidRDefault="003619C5" w:rsidP="005C4308">
      <w:pPr>
        <w:pStyle w:val="NoSpacing"/>
        <w:rPr>
          <w:rFonts w:ascii="Arial" w:hAnsi="Arial" w:cs="Arial"/>
          <w:sz w:val="18"/>
          <w:szCs w:val="18"/>
        </w:rPr>
      </w:pPr>
      <w:r>
        <w:rPr>
          <w:rFonts w:ascii="Arial" w:hAnsi="Arial" w:cs="Arial"/>
          <w:sz w:val="18"/>
          <w:szCs w:val="18"/>
        </w:rPr>
        <w:t xml:space="preserve">        </w:t>
      </w:r>
      <w:r w:rsidR="005C4308" w:rsidRPr="00E83586">
        <w:rPr>
          <w:rFonts w:ascii="Arial" w:hAnsi="Arial" w:cs="Arial"/>
          <w:sz w:val="18"/>
          <w:szCs w:val="18"/>
        </w:rPr>
        <w:t>recommendation).</w:t>
      </w:r>
    </w:p>
    <w:p w14:paraId="27F72C1A"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b)    The use is necessary to co</w:t>
      </w:r>
      <w:r>
        <w:rPr>
          <w:rFonts w:ascii="Arial" w:hAnsi="Arial" w:cs="Arial"/>
          <w:sz w:val="18"/>
          <w:szCs w:val="18"/>
        </w:rPr>
        <w:t>mply with our legal obligations.</w:t>
      </w:r>
    </w:p>
    <w:p w14:paraId="5063A99A" w14:textId="77777777" w:rsidR="005C4308" w:rsidRPr="00DA328F" w:rsidRDefault="005C4308" w:rsidP="005C4308">
      <w:pPr>
        <w:pStyle w:val="NoSpacing"/>
        <w:rPr>
          <w:rFonts w:ascii="Arial" w:hAnsi="Arial" w:cs="Arial"/>
          <w:sz w:val="18"/>
          <w:szCs w:val="18"/>
        </w:rPr>
      </w:pPr>
      <w:r>
        <w:rPr>
          <w:rFonts w:ascii="Arial" w:hAnsi="Arial" w:cs="Arial"/>
          <w:sz w:val="18"/>
          <w:szCs w:val="18"/>
        </w:rPr>
        <w:t xml:space="preserve">c)    </w:t>
      </w:r>
      <w:r w:rsidRPr="00DA328F">
        <w:rPr>
          <w:rFonts w:ascii="Arial" w:hAnsi="Arial" w:cs="Arial"/>
          <w:sz w:val="18"/>
          <w:szCs w:val="18"/>
        </w:rPr>
        <w:t>You have consented to us using your information in such</w:t>
      </w:r>
      <w:r>
        <w:rPr>
          <w:rFonts w:ascii="Arial" w:hAnsi="Arial" w:cs="Arial"/>
          <w:sz w:val="18"/>
          <w:szCs w:val="18"/>
        </w:rPr>
        <w:t xml:space="preserve"> a way.</w:t>
      </w:r>
    </w:p>
    <w:p w14:paraId="1A6E4FB7" w14:textId="10660A4B" w:rsidR="005C4308" w:rsidRPr="00DA328F" w:rsidRDefault="005C4308" w:rsidP="005C4308">
      <w:pPr>
        <w:pStyle w:val="NoSpacing"/>
        <w:rPr>
          <w:rFonts w:ascii="Arial" w:hAnsi="Arial" w:cs="Arial"/>
          <w:sz w:val="18"/>
          <w:szCs w:val="18"/>
        </w:rPr>
      </w:pPr>
      <w:r w:rsidRPr="00DA328F">
        <w:rPr>
          <w:rFonts w:ascii="Arial" w:hAnsi="Arial" w:cs="Arial"/>
          <w:sz w:val="18"/>
          <w:szCs w:val="18"/>
        </w:rPr>
        <w:t>d)    The use is necessary for the purpo</w:t>
      </w:r>
      <w:r>
        <w:rPr>
          <w:rFonts w:ascii="Arial" w:hAnsi="Arial" w:cs="Arial"/>
          <w:sz w:val="18"/>
          <w:szCs w:val="18"/>
        </w:rPr>
        <w:t xml:space="preserve">se of our </w:t>
      </w:r>
      <w:r w:rsidR="00650252">
        <w:rPr>
          <w:rFonts w:ascii="Arial" w:hAnsi="Arial" w:cs="Arial"/>
          <w:sz w:val="18"/>
          <w:szCs w:val="18"/>
        </w:rPr>
        <w:t>Central Bank authorisation.</w:t>
      </w:r>
    </w:p>
    <w:p w14:paraId="6FD3CDAC" w14:textId="77777777" w:rsidR="00650252" w:rsidRDefault="005C4308" w:rsidP="005C4308">
      <w:pPr>
        <w:pStyle w:val="NoSpacing"/>
        <w:rPr>
          <w:rFonts w:ascii="Arial" w:hAnsi="Arial" w:cs="Arial"/>
          <w:sz w:val="18"/>
          <w:szCs w:val="18"/>
        </w:rPr>
      </w:pPr>
      <w:r w:rsidRPr="00DA328F">
        <w:rPr>
          <w:rFonts w:ascii="Arial" w:hAnsi="Arial" w:cs="Arial"/>
          <w:sz w:val="18"/>
          <w:szCs w:val="18"/>
        </w:rPr>
        <w:t xml:space="preserve">e)    The use is necessary for the performance of a task carried out in the public interest, such </w:t>
      </w:r>
      <w:r w:rsidR="00650252">
        <w:rPr>
          <w:rFonts w:ascii="Arial" w:hAnsi="Arial" w:cs="Arial"/>
          <w:sz w:val="18"/>
          <w:szCs w:val="18"/>
        </w:rPr>
        <w:t xml:space="preserve"> </w:t>
      </w:r>
    </w:p>
    <w:p w14:paraId="14F4DFFF" w14:textId="656BD8EE" w:rsidR="005C4308" w:rsidRDefault="00650252" w:rsidP="005C4308">
      <w:pPr>
        <w:pStyle w:val="NoSpacing"/>
        <w:rPr>
          <w:rFonts w:ascii="Arial" w:hAnsi="Arial" w:cs="Arial"/>
          <w:sz w:val="18"/>
          <w:szCs w:val="18"/>
        </w:rPr>
      </w:pPr>
      <w:r>
        <w:rPr>
          <w:rFonts w:ascii="Arial" w:hAnsi="Arial" w:cs="Arial"/>
          <w:sz w:val="18"/>
          <w:szCs w:val="18"/>
        </w:rPr>
        <w:t xml:space="preserve">        </w:t>
      </w:r>
      <w:r w:rsidR="005C4308" w:rsidRPr="00DA328F">
        <w:rPr>
          <w:rFonts w:ascii="Arial" w:hAnsi="Arial" w:cs="Arial"/>
          <w:sz w:val="18"/>
          <w:szCs w:val="18"/>
        </w:rPr>
        <w:t>as assisting a regulatory authority's investigation of a criminal offence</w:t>
      </w:r>
    </w:p>
    <w:p w14:paraId="1141FC2D" w14:textId="77777777" w:rsidR="005C4308" w:rsidRPr="00DA328F" w:rsidRDefault="005C4308" w:rsidP="005C4308">
      <w:pPr>
        <w:pStyle w:val="NoSpacing"/>
        <w:rPr>
          <w:rFonts w:ascii="Arial" w:hAnsi="Arial" w:cs="Arial"/>
          <w:sz w:val="18"/>
          <w:szCs w:val="18"/>
        </w:rPr>
      </w:pPr>
    </w:p>
    <w:p w14:paraId="2B740937" w14:textId="7777777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 xml:space="preserve">The Purpose of Processing Your Information. </w:t>
      </w:r>
    </w:p>
    <w:p w14:paraId="1D9245AB" w14:textId="77777777" w:rsidR="005C4308" w:rsidRPr="00650252" w:rsidRDefault="005C4308" w:rsidP="00650252">
      <w:pPr>
        <w:pStyle w:val="NoSpacing"/>
        <w:numPr>
          <w:ilvl w:val="0"/>
          <w:numId w:val="6"/>
        </w:numPr>
        <w:rPr>
          <w:rFonts w:ascii="Arial" w:hAnsi="Arial" w:cs="Arial"/>
          <w:sz w:val="18"/>
          <w:szCs w:val="18"/>
        </w:rPr>
      </w:pPr>
      <w:r w:rsidRPr="00650252">
        <w:rPr>
          <w:rFonts w:ascii="Arial" w:hAnsi="Arial" w:cs="Arial"/>
          <w:sz w:val="18"/>
          <w:szCs w:val="18"/>
        </w:rPr>
        <w:t xml:space="preserve">To give you information on and provide you with recommended financial products. </w:t>
      </w:r>
    </w:p>
    <w:p w14:paraId="0F877DED" w14:textId="77777777" w:rsidR="005C4308" w:rsidRPr="00650252" w:rsidRDefault="005C4308" w:rsidP="00650252">
      <w:pPr>
        <w:pStyle w:val="NoSpacing"/>
        <w:numPr>
          <w:ilvl w:val="0"/>
          <w:numId w:val="6"/>
        </w:numPr>
        <w:rPr>
          <w:rFonts w:ascii="Arial" w:hAnsi="Arial" w:cs="Arial"/>
          <w:sz w:val="18"/>
          <w:szCs w:val="18"/>
        </w:rPr>
      </w:pPr>
      <w:r w:rsidRPr="00650252">
        <w:rPr>
          <w:rFonts w:ascii="Arial" w:hAnsi="Arial" w:cs="Arial"/>
          <w:sz w:val="18"/>
          <w:szCs w:val="18"/>
        </w:rPr>
        <w:t>Disclose data to policyholder, life assured, beneficiary, trustee, assignee, successors, group company or to other parties.</w:t>
      </w:r>
    </w:p>
    <w:p w14:paraId="66B5CDD2" w14:textId="77777777" w:rsidR="00650252" w:rsidRPr="00650252" w:rsidRDefault="00650252" w:rsidP="00650252">
      <w:pPr>
        <w:pStyle w:val="NoSpacing"/>
        <w:numPr>
          <w:ilvl w:val="0"/>
          <w:numId w:val="6"/>
        </w:numPr>
        <w:rPr>
          <w:rFonts w:ascii="Arial" w:hAnsi="Arial" w:cs="Arial"/>
          <w:sz w:val="18"/>
          <w:szCs w:val="18"/>
        </w:rPr>
      </w:pPr>
      <w:r w:rsidRPr="00650252">
        <w:rPr>
          <w:rFonts w:ascii="Arial" w:hAnsi="Arial" w:cs="Arial"/>
          <w:sz w:val="18"/>
          <w:szCs w:val="18"/>
        </w:rPr>
        <w:t xml:space="preserve">To provide our service to you. </w:t>
      </w:r>
    </w:p>
    <w:p w14:paraId="5BF6A78A" w14:textId="465C870D" w:rsidR="005C4308" w:rsidRPr="00650252" w:rsidRDefault="005C4308" w:rsidP="00650252">
      <w:pPr>
        <w:pStyle w:val="NoSpacing"/>
        <w:numPr>
          <w:ilvl w:val="0"/>
          <w:numId w:val="6"/>
        </w:numPr>
        <w:rPr>
          <w:rFonts w:ascii="Arial" w:hAnsi="Arial" w:cs="Arial"/>
          <w:sz w:val="18"/>
          <w:szCs w:val="18"/>
        </w:rPr>
      </w:pPr>
      <w:r w:rsidRPr="00650252">
        <w:rPr>
          <w:rFonts w:ascii="Arial" w:hAnsi="Arial" w:cs="Arial"/>
          <w:sz w:val="18"/>
          <w:szCs w:val="18"/>
        </w:rPr>
        <w:t xml:space="preserve">To comply with legal and regulatory requirements including Anti-Money Laundering and Sanctions compliance. </w:t>
      </w:r>
    </w:p>
    <w:p w14:paraId="20864D0D" w14:textId="77777777" w:rsidR="005C4308" w:rsidRPr="00650252" w:rsidRDefault="005C4308" w:rsidP="00650252">
      <w:pPr>
        <w:pStyle w:val="NoSpacing"/>
        <w:numPr>
          <w:ilvl w:val="0"/>
          <w:numId w:val="6"/>
        </w:numPr>
        <w:rPr>
          <w:rFonts w:ascii="Arial" w:hAnsi="Arial" w:cs="Arial"/>
          <w:sz w:val="18"/>
          <w:szCs w:val="18"/>
        </w:rPr>
      </w:pPr>
      <w:r w:rsidRPr="00650252">
        <w:rPr>
          <w:rFonts w:ascii="Arial" w:hAnsi="Arial" w:cs="Arial"/>
          <w:sz w:val="18"/>
          <w:szCs w:val="18"/>
        </w:rPr>
        <w:t>To understand how people, interact with our websites (if applicable).</w:t>
      </w:r>
    </w:p>
    <w:p w14:paraId="5B469F1F" w14:textId="77777777" w:rsidR="005C4308" w:rsidRDefault="005C4308" w:rsidP="00650252">
      <w:pPr>
        <w:pStyle w:val="NoSpacing"/>
        <w:numPr>
          <w:ilvl w:val="0"/>
          <w:numId w:val="6"/>
        </w:numPr>
        <w:rPr>
          <w:rFonts w:ascii="Arial" w:hAnsi="Arial" w:cs="Arial"/>
          <w:sz w:val="18"/>
          <w:szCs w:val="18"/>
        </w:rPr>
      </w:pPr>
      <w:r w:rsidRPr="00650252">
        <w:rPr>
          <w:rFonts w:ascii="Arial" w:hAnsi="Arial" w:cs="Arial"/>
          <w:sz w:val="18"/>
          <w:szCs w:val="18"/>
        </w:rPr>
        <w:t xml:space="preserve">To carry out and determine the effectiveness of advertising, and of marketing campaigns. </w:t>
      </w:r>
    </w:p>
    <w:p w14:paraId="3F535954" w14:textId="77777777" w:rsidR="005C4308" w:rsidRDefault="005C4308" w:rsidP="005C4308">
      <w:pPr>
        <w:pStyle w:val="NoSpacing"/>
        <w:rPr>
          <w:rFonts w:ascii="Arial" w:hAnsi="Arial" w:cs="Arial"/>
          <w:sz w:val="18"/>
          <w:szCs w:val="18"/>
        </w:rPr>
      </w:pPr>
    </w:p>
    <w:p w14:paraId="5048F50A" w14:textId="7777777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lastRenderedPageBreak/>
        <w:t>Who we share Y</w:t>
      </w:r>
      <w:r>
        <w:rPr>
          <w:rFonts w:ascii="Arial" w:hAnsi="Arial" w:cs="Arial"/>
          <w:b/>
          <w:sz w:val="18"/>
          <w:szCs w:val="18"/>
        </w:rPr>
        <w:t>our Information with</w:t>
      </w:r>
    </w:p>
    <w:p w14:paraId="19ED6830" w14:textId="700030D1" w:rsidR="005C4308" w:rsidRPr="00DA328F" w:rsidRDefault="005C4308" w:rsidP="005C4308">
      <w:pPr>
        <w:pStyle w:val="NoSpacing"/>
        <w:rPr>
          <w:rFonts w:ascii="Arial" w:hAnsi="Arial" w:cs="Arial"/>
          <w:sz w:val="18"/>
          <w:szCs w:val="18"/>
        </w:rPr>
      </w:pPr>
      <w:proofErr w:type="gramStart"/>
      <w:r w:rsidRPr="00DA328F">
        <w:rPr>
          <w:rFonts w:ascii="Arial" w:hAnsi="Arial" w:cs="Arial"/>
          <w:sz w:val="18"/>
          <w:szCs w:val="18"/>
        </w:rPr>
        <w:t>In order to</w:t>
      </w:r>
      <w:proofErr w:type="gramEnd"/>
      <w:r w:rsidRPr="00DA328F">
        <w:rPr>
          <w:rFonts w:ascii="Arial" w:hAnsi="Arial" w:cs="Arial"/>
          <w:sz w:val="18"/>
          <w:szCs w:val="18"/>
        </w:rPr>
        <w:t xml:space="preserve"> provide our services and to comply with legal obligations imposed on us, we may share your information </w:t>
      </w:r>
      <w:r w:rsidR="00F44398" w:rsidRPr="00DA328F">
        <w:rPr>
          <w:rFonts w:ascii="Arial" w:hAnsi="Arial" w:cs="Arial"/>
          <w:sz w:val="18"/>
          <w:szCs w:val="18"/>
        </w:rPr>
        <w:t>with: -</w:t>
      </w:r>
      <w:r w:rsidRPr="00DA328F">
        <w:rPr>
          <w:rFonts w:ascii="Arial" w:hAnsi="Arial" w:cs="Arial"/>
          <w:sz w:val="18"/>
          <w:szCs w:val="18"/>
        </w:rPr>
        <w:t xml:space="preserve"> </w:t>
      </w:r>
    </w:p>
    <w:tbl>
      <w:tblPr>
        <w:tblStyle w:val="TableGrid"/>
        <w:tblW w:w="0" w:type="auto"/>
        <w:tblLook w:val="04A0" w:firstRow="1" w:lastRow="0" w:firstColumn="1" w:lastColumn="0" w:noHBand="0" w:noVBand="1"/>
      </w:tblPr>
      <w:tblGrid>
        <w:gridCol w:w="7488"/>
      </w:tblGrid>
      <w:tr w:rsidR="005C4308" w:rsidRPr="00DA328F" w14:paraId="1E989CDF" w14:textId="77777777" w:rsidTr="00016B2C">
        <w:tc>
          <w:tcPr>
            <w:tcW w:w="7714" w:type="dxa"/>
          </w:tcPr>
          <w:p w14:paraId="43C2ADF6" w14:textId="7D8444B9" w:rsidR="005C4308" w:rsidRPr="00DA328F" w:rsidRDefault="00650252" w:rsidP="00016B2C">
            <w:pPr>
              <w:pStyle w:val="NoSpacing"/>
              <w:rPr>
                <w:rFonts w:ascii="Arial" w:hAnsi="Arial" w:cs="Arial"/>
                <w:sz w:val="18"/>
                <w:szCs w:val="18"/>
              </w:rPr>
            </w:pPr>
            <w:r w:rsidRPr="00650252">
              <w:rPr>
                <w:rFonts w:ascii="Arial" w:hAnsi="Arial" w:cs="Arial"/>
                <w:sz w:val="18"/>
                <w:szCs w:val="18"/>
              </w:rPr>
              <w:t>Pension Trustees, &amp; beneficiaries of Pensions &amp; other Financial Products, Relatives &amp; guardians, (in certain circumstances such as death claim, retirement etc.)</w:t>
            </w:r>
          </w:p>
        </w:tc>
      </w:tr>
      <w:tr w:rsidR="005C4308" w:rsidRPr="00DA328F" w14:paraId="6B1BCF02" w14:textId="77777777" w:rsidTr="00016B2C">
        <w:tc>
          <w:tcPr>
            <w:tcW w:w="7714" w:type="dxa"/>
          </w:tcPr>
          <w:p w14:paraId="5FC6DD11" w14:textId="72AF98DE" w:rsidR="005C4308" w:rsidRPr="00DA328F" w:rsidRDefault="00650252" w:rsidP="00016B2C">
            <w:pPr>
              <w:pStyle w:val="NoSpacing"/>
              <w:rPr>
                <w:rFonts w:ascii="Arial" w:hAnsi="Arial" w:cs="Arial"/>
                <w:sz w:val="18"/>
                <w:szCs w:val="18"/>
              </w:rPr>
            </w:pPr>
            <w:r w:rsidRPr="00650252">
              <w:rPr>
                <w:rFonts w:ascii="Arial" w:hAnsi="Arial" w:cs="Arial"/>
                <w:sz w:val="18"/>
                <w:szCs w:val="18"/>
              </w:rPr>
              <w:t xml:space="preserve">Employers - past, present and prospective </w:t>
            </w:r>
            <w:proofErr w:type="spellStart"/>
            <w:r w:rsidRPr="00650252">
              <w:rPr>
                <w:rFonts w:ascii="Arial" w:hAnsi="Arial" w:cs="Arial"/>
                <w:sz w:val="18"/>
                <w:szCs w:val="18"/>
              </w:rPr>
              <w:t>eg.</w:t>
            </w:r>
            <w:proofErr w:type="spellEnd"/>
            <w:r w:rsidRPr="00650252">
              <w:rPr>
                <w:rFonts w:ascii="Arial" w:hAnsi="Arial" w:cs="Arial"/>
                <w:sz w:val="18"/>
                <w:szCs w:val="18"/>
              </w:rPr>
              <w:t xml:space="preserve"> with regards deferred and current pension options.</w:t>
            </w:r>
          </w:p>
        </w:tc>
      </w:tr>
      <w:tr w:rsidR="005C4308" w:rsidRPr="00DA328F" w14:paraId="76358A66" w14:textId="77777777" w:rsidTr="00016B2C">
        <w:tc>
          <w:tcPr>
            <w:tcW w:w="7714" w:type="dxa"/>
          </w:tcPr>
          <w:p w14:paraId="24E166E8" w14:textId="367D580C" w:rsidR="005C4308" w:rsidRPr="00936716" w:rsidRDefault="00650252" w:rsidP="00016B2C">
            <w:pPr>
              <w:pStyle w:val="NoSpacing"/>
              <w:rPr>
                <w:rFonts w:ascii="Arial" w:hAnsi="Arial" w:cs="Arial"/>
                <w:sz w:val="18"/>
                <w:szCs w:val="18"/>
              </w:rPr>
            </w:pPr>
            <w:r w:rsidRPr="00936716">
              <w:rPr>
                <w:rFonts w:ascii="Arial" w:hAnsi="Arial" w:cs="Arial"/>
                <w:sz w:val="18"/>
                <w:szCs w:val="18"/>
              </w:rPr>
              <w:t>Legal, financial, investment, medical, &amp; other professional advisors in the process of submitting your application to the various companies and lenders for the business you are transacting.</w:t>
            </w:r>
          </w:p>
        </w:tc>
      </w:tr>
      <w:tr w:rsidR="005C4308" w:rsidRPr="00DA328F" w14:paraId="7466716A" w14:textId="77777777" w:rsidTr="00016B2C">
        <w:tc>
          <w:tcPr>
            <w:tcW w:w="7714" w:type="dxa"/>
          </w:tcPr>
          <w:p w14:paraId="7F0B6D20" w14:textId="77777777" w:rsidR="005C4308" w:rsidRPr="00936716" w:rsidRDefault="005C4308" w:rsidP="00016B2C">
            <w:pPr>
              <w:pStyle w:val="NoSpacing"/>
              <w:rPr>
                <w:rFonts w:ascii="Arial" w:hAnsi="Arial" w:cs="Arial"/>
                <w:sz w:val="18"/>
                <w:szCs w:val="18"/>
              </w:rPr>
            </w:pPr>
            <w:r w:rsidRPr="00936716">
              <w:rPr>
                <w:rFonts w:ascii="Arial" w:hAnsi="Arial" w:cs="Arial"/>
                <w:sz w:val="18"/>
                <w:szCs w:val="18"/>
              </w:rPr>
              <w:t>Companies we may outsource our printing and posting to.</w:t>
            </w:r>
          </w:p>
        </w:tc>
      </w:tr>
      <w:tr w:rsidR="005C4308" w:rsidRPr="00DA328F" w14:paraId="0F0E98E8" w14:textId="77777777" w:rsidTr="00016B2C">
        <w:tc>
          <w:tcPr>
            <w:tcW w:w="7714" w:type="dxa"/>
          </w:tcPr>
          <w:p w14:paraId="1919D50A" w14:textId="77777777" w:rsidR="005C4308" w:rsidRDefault="005C4308" w:rsidP="00016B2C">
            <w:pPr>
              <w:pStyle w:val="NoSpacing"/>
              <w:rPr>
                <w:rFonts w:ascii="Arial" w:hAnsi="Arial" w:cs="Arial"/>
                <w:sz w:val="18"/>
                <w:szCs w:val="18"/>
              </w:rPr>
            </w:pPr>
            <w:r>
              <w:rPr>
                <w:rFonts w:ascii="Arial" w:hAnsi="Arial" w:cs="Arial"/>
                <w:sz w:val="18"/>
                <w:szCs w:val="18"/>
              </w:rPr>
              <w:t>Businesses that refer your business to us.</w:t>
            </w:r>
          </w:p>
        </w:tc>
      </w:tr>
      <w:tr w:rsidR="005C4308" w:rsidRPr="00DA328F" w14:paraId="0A1DFBDD" w14:textId="77777777" w:rsidTr="00016B2C">
        <w:tc>
          <w:tcPr>
            <w:tcW w:w="7714" w:type="dxa"/>
          </w:tcPr>
          <w:p w14:paraId="3E0CBF91" w14:textId="4D2E5A0C" w:rsidR="005C4308" w:rsidRDefault="005C4308" w:rsidP="00016B2C">
            <w:pPr>
              <w:pStyle w:val="NoSpacing"/>
              <w:rPr>
                <w:rFonts w:ascii="Arial" w:hAnsi="Arial" w:cs="Arial"/>
                <w:sz w:val="18"/>
                <w:szCs w:val="18"/>
              </w:rPr>
            </w:pPr>
            <w:r>
              <w:rPr>
                <w:rFonts w:ascii="Arial" w:hAnsi="Arial" w:cs="Arial"/>
                <w:sz w:val="18"/>
                <w:szCs w:val="18"/>
              </w:rPr>
              <w:t xml:space="preserve">Any business which we are required by law to share the information with, </w:t>
            </w:r>
            <w:r w:rsidR="005F5930">
              <w:rPr>
                <w:rFonts w:ascii="Arial" w:hAnsi="Arial" w:cs="Arial"/>
                <w:sz w:val="18"/>
                <w:szCs w:val="18"/>
              </w:rPr>
              <w:t>i.e.</w:t>
            </w:r>
            <w:r>
              <w:rPr>
                <w:rFonts w:ascii="Arial" w:hAnsi="Arial" w:cs="Arial"/>
                <w:sz w:val="18"/>
                <w:szCs w:val="18"/>
              </w:rPr>
              <w:t xml:space="preserve"> compliance resource companies.</w:t>
            </w:r>
          </w:p>
        </w:tc>
      </w:tr>
      <w:tr w:rsidR="005C4308" w:rsidRPr="00DA328F" w14:paraId="2288552D" w14:textId="77777777" w:rsidTr="00016B2C">
        <w:tc>
          <w:tcPr>
            <w:tcW w:w="7714" w:type="dxa"/>
          </w:tcPr>
          <w:p w14:paraId="3B540D20" w14:textId="420E9033" w:rsidR="005C4308" w:rsidRPr="00DA328F" w:rsidRDefault="005C4308" w:rsidP="00016B2C">
            <w:pPr>
              <w:pStyle w:val="NoSpacing"/>
              <w:rPr>
                <w:rFonts w:ascii="Arial" w:hAnsi="Arial" w:cs="Arial"/>
                <w:sz w:val="18"/>
                <w:szCs w:val="18"/>
              </w:rPr>
            </w:pPr>
            <w:r>
              <w:rPr>
                <w:rFonts w:ascii="Arial" w:hAnsi="Arial" w:cs="Arial"/>
                <w:sz w:val="18"/>
                <w:szCs w:val="18"/>
              </w:rPr>
              <w:t>Database provider all data encrypted</w:t>
            </w:r>
            <w:r w:rsidR="00650252">
              <w:rPr>
                <w:rFonts w:ascii="Arial" w:hAnsi="Arial" w:cs="Arial"/>
                <w:sz w:val="18"/>
                <w:szCs w:val="18"/>
              </w:rPr>
              <w:t xml:space="preserve"> </w:t>
            </w:r>
            <w:proofErr w:type="spellStart"/>
            <w:r w:rsidR="00650252">
              <w:rPr>
                <w:rFonts w:ascii="Arial" w:hAnsi="Arial" w:cs="Arial"/>
                <w:sz w:val="18"/>
                <w:szCs w:val="18"/>
              </w:rPr>
              <w:t>eg.</w:t>
            </w:r>
            <w:proofErr w:type="spellEnd"/>
            <w:r w:rsidR="00650252">
              <w:rPr>
                <w:rFonts w:ascii="Arial" w:hAnsi="Arial" w:cs="Arial"/>
                <w:sz w:val="18"/>
                <w:szCs w:val="18"/>
              </w:rPr>
              <w:t xml:space="preserve"> </w:t>
            </w:r>
            <w:r w:rsidR="005F5930">
              <w:rPr>
                <w:rFonts w:ascii="Arial" w:hAnsi="Arial" w:cs="Arial"/>
                <w:sz w:val="18"/>
                <w:szCs w:val="18"/>
              </w:rPr>
              <w:t xml:space="preserve">CRM system for holding our </w:t>
            </w:r>
            <w:proofErr w:type="gramStart"/>
            <w:r w:rsidR="005F5930">
              <w:rPr>
                <w:rFonts w:ascii="Arial" w:hAnsi="Arial" w:cs="Arial"/>
                <w:sz w:val="18"/>
                <w:szCs w:val="18"/>
              </w:rPr>
              <w:t>clients</w:t>
            </w:r>
            <w:proofErr w:type="gramEnd"/>
            <w:r w:rsidR="005F5930">
              <w:rPr>
                <w:rFonts w:ascii="Arial" w:hAnsi="Arial" w:cs="Arial"/>
                <w:sz w:val="18"/>
                <w:szCs w:val="18"/>
              </w:rPr>
              <w:t xml:space="preserve"> data.</w:t>
            </w:r>
          </w:p>
        </w:tc>
      </w:tr>
      <w:tr w:rsidR="005C4308" w:rsidRPr="00DA328F" w14:paraId="045248DF" w14:textId="77777777" w:rsidTr="00016B2C">
        <w:tc>
          <w:tcPr>
            <w:tcW w:w="7714" w:type="dxa"/>
          </w:tcPr>
          <w:p w14:paraId="63385CF0" w14:textId="687EF57E" w:rsidR="005C4308" w:rsidRPr="00DA328F" w:rsidRDefault="005C4308" w:rsidP="00016B2C">
            <w:pPr>
              <w:pStyle w:val="NoSpacing"/>
              <w:rPr>
                <w:rFonts w:ascii="Arial" w:hAnsi="Arial" w:cs="Arial"/>
                <w:sz w:val="18"/>
                <w:szCs w:val="18"/>
              </w:rPr>
            </w:pPr>
            <w:r w:rsidRPr="00DA328F">
              <w:rPr>
                <w:rFonts w:ascii="Arial" w:hAnsi="Arial" w:cs="Arial"/>
                <w:sz w:val="18"/>
                <w:szCs w:val="18"/>
              </w:rPr>
              <w:t>The Pensions Authority.</w:t>
            </w:r>
            <w:r>
              <w:rPr>
                <w:rFonts w:ascii="Arial" w:hAnsi="Arial" w:cs="Arial"/>
                <w:sz w:val="18"/>
                <w:szCs w:val="18"/>
              </w:rPr>
              <w:t xml:space="preserve"> </w:t>
            </w:r>
            <w:r w:rsidR="005F5930" w:rsidRPr="005F5930">
              <w:rPr>
                <w:rFonts w:ascii="Arial" w:hAnsi="Arial" w:cs="Arial"/>
                <w:sz w:val="18"/>
                <w:szCs w:val="18"/>
              </w:rPr>
              <w:t>Re your pension plan approval.</w:t>
            </w:r>
          </w:p>
        </w:tc>
      </w:tr>
      <w:tr w:rsidR="005C4308" w:rsidRPr="00DA328F" w14:paraId="2C22FD19" w14:textId="77777777" w:rsidTr="00016B2C">
        <w:tc>
          <w:tcPr>
            <w:tcW w:w="7714" w:type="dxa"/>
          </w:tcPr>
          <w:p w14:paraId="63C232C8" w14:textId="77777777" w:rsidR="005C4308" w:rsidRPr="00DA328F" w:rsidRDefault="005C4308" w:rsidP="00016B2C">
            <w:pPr>
              <w:pStyle w:val="NoSpacing"/>
              <w:rPr>
                <w:rFonts w:ascii="Arial" w:hAnsi="Arial" w:cs="Arial"/>
                <w:sz w:val="18"/>
                <w:szCs w:val="18"/>
              </w:rPr>
            </w:pPr>
            <w:r>
              <w:rPr>
                <w:rFonts w:ascii="Arial" w:hAnsi="Arial" w:cs="Arial"/>
                <w:sz w:val="18"/>
                <w:szCs w:val="18"/>
              </w:rPr>
              <w:t>Stockbrokers we have agencies with</w:t>
            </w:r>
          </w:p>
        </w:tc>
      </w:tr>
      <w:tr w:rsidR="005C4308" w:rsidRPr="00DA328F" w14:paraId="21AADEB7" w14:textId="77777777" w:rsidTr="00016B2C">
        <w:tc>
          <w:tcPr>
            <w:tcW w:w="7714" w:type="dxa"/>
          </w:tcPr>
          <w:p w14:paraId="555464C6" w14:textId="52CC2CB6" w:rsidR="005C4308" w:rsidRPr="00DA328F" w:rsidRDefault="005C4308" w:rsidP="00016B2C">
            <w:pPr>
              <w:pStyle w:val="NoSpacing"/>
              <w:rPr>
                <w:rFonts w:ascii="Arial" w:hAnsi="Arial" w:cs="Arial"/>
                <w:sz w:val="18"/>
                <w:szCs w:val="18"/>
              </w:rPr>
            </w:pPr>
            <w:r>
              <w:rPr>
                <w:rFonts w:ascii="Arial" w:hAnsi="Arial" w:cs="Arial"/>
                <w:sz w:val="18"/>
                <w:szCs w:val="18"/>
              </w:rPr>
              <w:t>Insurance and Assurance companies we have agencies with</w:t>
            </w:r>
            <w:r w:rsidR="005F5930">
              <w:rPr>
                <w:rFonts w:ascii="Arial" w:hAnsi="Arial" w:cs="Arial"/>
                <w:sz w:val="18"/>
                <w:szCs w:val="18"/>
              </w:rPr>
              <w:t xml:space="preserve"> to allow your policy to be put in place.</w:t>
            </w:r>
          </w:p>
        </w:tc>
      </w:tr>
      <w:tr w:rsidR="005C4308" w:rsidRPr="00DA328F" w14:paraId="2305E1E3" w14:textId="77777777" w:rsidTr="00016B2C">
        <w:tc>
          <w:tcPr>
            <w:tcW w:w="7714" w:type="dxa"/>
          </w:tcPr>
          <w:p w14:paraId="0BB111D5" w14:textId="7E4FDB1C" w:rsidR="005C4308" w:rsidRPr="00DA328F" w:rsidRDefault="00F44398" w:rsidP="00016B2C">
            <w:pPr>
              <w:pStyle w:val="NoSpacing"/>
              <w:rPr>
                <w:rFonts w:ascii="Arial" w:hAnsi="Arial" w:cs="Arial"/>
                <w:sz w:val="18"/>
                <w:szCs w:val="18"/>
              </w:rPr>
            </w:pPr>
            <w:r w:rsidRPr="00DA328F">
              <w:rPr>
                <w:rFonts w:ascii="Arial" w:hAnsi="Arial" w:cs="Arial"/>
                <w:sz w:val="18"/>
                <w:szCs w:val="18"/>
              </w:rPr>
              <w:t>A</w:t>
            </w:r>
            <w:r w:rsidR="005C4308" w:rsidRPr="00DA328F">
              <w:rPr>
                <w:rFonts w:ascii="Arial" w:hAnsi="Arial" w:cs="Arial"/>
                <w:sz w:val="18"/>
                <w:szCs w:val="18"/>
              </w:rPr>
              <w:t xml:space="preserve"> Garda </w:t>
            </w:r>
            <w:r w:rsidRPr="00DA328F">
              <w:rPr>
                <w:rFonts w:ascii="Arial" w:hAnsi="Arial" w:cs="Arial"/>
                <w:sz w:val="18"/>
                <w:szCs w:val="18"/>
              </w:rPr>
              <w:t>Síochána</w:t>
            </w:r>
            <w:r w:rsidR="005F5930">
              <w:rPr>
                <w:rFonts w:ascii="Arial" w:hAnsi="Arial" w:cs="Arial"/>
                <w:sz w:val="18"/>
                <w:szCs w:val="18"/>
              </w:rPr>
              <w:t>, Revenue</w:t>
            </w:r>
            <w:r w:rsidRPr="00DA328F">
              <w:rPr>
                <w:rFonts w:ascii="Arial" w:hAnsi="Arial" w:cs="Arial"/>
                <w:sz w:val="18"/>
                <w:szCs w:val="18"/>
              </w:rPr>
              <w:t>.</w:t>
            </w:r>
            <w:r>
              <w:rPr>
                <w:rFonts w:ascii="Arial" w:hAnsi="Arial" w:cs="Arial"/>
                <w:sz w:val="18"/>
                <w:szCs w:val="18"/>
              </w:rPr>
              <w:t xml:space="preserve"> (Anti</w:t>
            </w:r>
            <w:r w:rsidR="005C4308">
              <w:rPr>
                <w:rFonts w:ascii="Arial" w:hAnsi="Arial" w:cs="Arial"/>
                <w:sz w:val="18"/>
                <w:szCs w:val="18"/>
              </w:rPr>
              <w:t xml:space="preserve"> Money Laundering</w:t>
            </w:r>
            <w:r w:rsidR="005F5930">
              <w:rPr>
                <w:rFonts w:ascii="Arial" w:hAnsi="Arial" w:cs="Arial"/>
                <w:sz w:val="18"/>
                <w:szCs w:val="18"/>
              </w:rPr>
              <w:t xml:space="preserve"> reporting</w:t>
            </w:r>
            <w:r w:rsidR="005C4308">
              <w:rPr>
                <w:rFonts w:ascii="Arial" w:hAnsi="Arial" w:cs="Arial"/>
                <w:sz w:val="18"/>
                <w:szCs w:val="18"/>
              </w:rPr>
              <w:t xml:space="preserve">) </w:t>
            </w:r>
          </w:p>
        </w:tc>
      </w:tr>
      <w:tr w:rsidR="005C4308" w:rsidRPr="00DA328F" w14:paraId="2124E6AE" w14:textId="77777777" w:rsidTr="00016B2C">
        <w:tc>
          <w:tcPr>
            <w:tcW w:w="7714" w:type="dxa"/>
          </w:tcPr>
          <w:p w14:paraId="33B77C36" w14:textId="78B74B2A" w:rsidR="005C4308" w:rsidRPr="00DA328F" w:rsidRDefault="005C4308" w:rsidP="00016B2C">
            <w:pPr>
              <w:pStyle w:val="NoSpacing"/>
              <w:rPr>
                <w:rFonts w:ascii="Arial" w:hAnsi="Arial" w:cs="Arial"/>
                <w:sz w:val="18"/>
                <w:szCs w:val="18"/>
              </w:rPr>
            </w:pPr>
            <w:r w:rsidRPr="00DA328F">
              <w:rPr>
                <w:rFonts w:ascii="Arial" w:hAnsi="Arial" w:cs="Arial"/>
                <w:sz w:val="18"/>
                <w:szCs w:val="18"/>
              </w:rPr>
              <w:t>Central Bank of Ireland.</w:t>
            </w:r>
            <w:r>
              <w:rPr>
                <w:rFonts w:ascii="Arial" w:hAnsi="Arial" w:cs="Arial"/>
                <w:sz w:val="18"/>
                <w:szCs w:val="18"/>
              </w:rPr>
              <w:t xml:space="preserve"> We are authorised by Central </w:t>
            </w:r>
            <w:r w:rsidR="00F44398">
              <w:rPr>
                <w:rFonts w:ascii="Arial" w:hAnsi="Arial" w:cs="Arial"/>
                <w:sz w:val="18"/>
                <w:szCs w:val="18"/>
              </w:rPr>
              <w:t>Bank,</w:t>
            </w:r>
            <w:r>
              <w:rPr>
                <w:rFonts w:ascii="Arial" w:hAnsi="Arial" w:cs="Arial"/>
                <w:sz w:val="18"/>
                <w:szCs w:val="18"/>
              </w:rPr>
              <w:t xml:space="preserve"> and they have the right to inspect our files.</w:t>
            </w:r>
          </w:p>
        </w:tc>
      </w:tr>
      <w:tr w:rsidR="005C4308" w:rsidRPr="00DA328F" w14:paraId="1AAC2FFA" w14:textId="77777777" w:rsidTr="00016B2C">
        <w:tc>
          <w:tcPr>
            <w:tcW w:w="7714" w:type="dxa"/>
          </w:tcPr>
          <w:p w14:paraId="1FB26A7E" w14:textId="77777777" w:rsidR="005C4308" w:rsidRPr="00DA328F" w:rsidRDefault="005C4308" w:rsidP="00016B2C">
            <w:pPr>
              <w:pStyle w:val="NoSpacing"/>
              <w:rPr>
                <w:rFonts w:ascii="Arial" w:hAnsi="Arial" w:cs="Arial"/>
                <w:sz w:val="18"/>
                <w:szCs w:val="18"/>
              </w:rPr>
            </w:pPr>
            <w:r w:rsidRPr="00DA328F">
              <w:rPr>
                <w:rFonts w:ascii="Arial" w:hAnsi="Arial" w:cs="Arial"/>
                <w:sz w:val="18"/>
                <w:szCs w:val="18"/>
              </w:rPr>
              <w:t>The Financial Services Ombudsman.</w:t>
            </w:r>
            <w:r>
              <w:rPr>
                <w:rFonts w:ascii="Arial" w:hAnsi="Arial" w:cs="Arial"/>
                <w:sz w:val="18"/>
                <w:szCs w:val="18"/>
              </w:rPr>
              <w:t xml:space="preserve"> In the event of a complaint.</w:t>
            </w:r>
          </w:p>
        </w:tc>
      </w:tr>
      <w:tr w:rsidR="005C4308" w:rsidRPr="00DA328F" w14:paraId="13A18E0C" w14:textId="77777777" w:rsidTr="00016B2C">
        <w:tc>
          <w:tcPr>
            <w:tcW w:w="7714" w:type="dxa"/>
          </w:tcPr>
          <w:p w14:paraId="5AB9593E" w14:textId="77777777" w:rsidR="005C4308" w:rsidRPr="00DA328F" w:rsidRDefault="005C4308" w:rsidP="00016B2C">
            <w:pPr>
              <w:pStyle w:val="NoSpacing"/>
              <w:rPr>
                <w:rFonts w:ascii="Arial" w:hAnsi="Arial" w:cs="Arial"/>
                <w:sz w:val="18"/>
                <w:szCs w:val="18"/>
              </w:rPr>
            </w:pPr>
            <w:r>
              <w:rPr>
                <w:rFonts w:ascii="Arial" w:hAnsi="Arial" w:cs="Arial"/>
                <w:sz w:val="18"/>
                <w:szCs w:val="18"/>
              </w:rPr>
              <w:t>Data Protection Commissioner</w:t>
            </w:r>
          </w:p>
        </w:tc>
      </w:tr>
      <w:tr w:rsidR="00107C94" w:rsidRPr="00DA328F" w14:paraId="380253DD" w14:textId="77777777" w:rsidTr="00016B2C">
        <w:tc>
          <w:tcPr>
            <w:tcW w:w="7714" w:type="dxa"/>
          </w:tcPr>
          <w:p w14:paraId="690D22F1" w14:textId="37C19DCC" w:rsidR="00107C94" w:rsidRPr="00DA328F" w:rsidRDefault="00107C94" w:rsidP="00016B2C">
            <w:pPr>
              <w:pStyle w:val="NoSpacing"/>
              <w:rPr>
                <w:rFonts w:ascii="Arial" w:hAnsi="Arial" w:cs="Arial"/>
                <w:sz w:val="18"/>
                <w:szCs w:val="18"/>
              </w:rPr>
            </w:pPr>
            <w:r w:rsidRPr="00936716">
              <w:rPr>
                <w:rFonts w:ascii="Arial" w:hAnsi="Arial" w:cs="Arial"/>
                <w:sz w:val="18"/>
                <w:szCs w:val="18"/>
              </w:rPr>
              <w:t>Lenders we have an agency with – for mortgage business</w:t>
            </w:r>
          </w:p>
        </w:tc>
      </w:tr>
      <w:tr w:rsidR="005C4308" w:rsidRPr="00DA328F" w14:paraId="3783A9B8" w14:textId="77777777" w:rsidTr="00016B2C">
        <w:tc>
          <w:tcPr>
            <w:tcW w:w="7714" w:type="dxa"/>
          </w:tcPr>
          <w:p w14:paraId="37D312C4" w14:textId="77777777" w:rsidR="005C4308" w:rsidRPr="00DA328F" w:rsidRDefault="005C4308" w:rsidP="00016B2C">
            <w:pPr>
              <w:pStyle w:val="NoSpacing"/>
              <w:rPr>
                <w:rFonts w:ascii="Arial" w:hAnsi="Arial" w:cs="Arial"/>
                <w:sz w:val="18"/>
                <w:szCs w:val="18"/>
              </w:rPr>
            </w:pPr>
            <w:r w:rsidRPr="00DA328F">
              <w:rPr>
                <w:rFonts w:ascii="Arial" w:hAnsi="Arial" w:cs="Arial"/>
                <w:sz w:val="18"/>
                <w:szCs w:val="18"/>
              </w:rPr>
              <w:t>The Revenue Commissioners.</w:t>
            </w:r>
            <w:r>
              <w:rPr>
                <w:rFonts w:ascii="Arial" w:hAnsi="Arial" w:cs="Arial"/>
                <w:sz w:val="18"/>
                <w:szCs w:val="18"/>
              </w:rPr>
              <w:t xml:space="preserve"> Re pensions and Dirt tax</w:t>
            </w:r>
          </w:p>
        </w:tc>
      </w:tr>
    </w:tbl>
    <w:p w14:paraId="5112BA61" w14:textId="77777777" w:rsidR="005C4308" w:rsidRDefault="005C4308" w:rsidP="005C4308">
      <w:pPr>
        <w:pStyle w:val="NoSpacing"/>
        <w:rPr>
          <w:rFonts w:ascii="Arial" w:hAnsi="Arial" w:cs="Arial"/>
          <w:sz w:val="18"/>
          <w:szCs w:val="18"/>
        </w:rPr>
      </w:pPr>
    </w:p>
    <w:p w14:paraId="56850077" w14:textId="53087990"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 xml:space="preserve">How long do we keep Your </w:t>
      </w:r>
      <w:r w:rsidR="00F44398" w:rsidRPr="00DA328F">
        <w:rPr>
          <w:rFonts w:ascii="Arial" w:hAnsi="Arial" w:cs="Arial"/>
          <w:b/>
          <w:sz w:val="18"/>
          <w:szCs w:val="18"/>
        </w:rPr>
        <w:t>I</w:t>
      </w:r>
      <w:r w:rsidR="00F44398">
        <w:rPr>
          <w:rFonts w:ascii="Arial" w:hAnsi="Arial" w:cs="Arial"/>
          <w:b/>
          <w:sz w:val="18"/>
          <w:szCs w:val="18"/>
        </w:rPr>
        <w:t>nformation?</w:t>
      </w:r>
    </w:p>
    <w:p w14:paraId="24E39CF6" w14:textId="7872310C" w:rsidR="005C4308" w:rsidRDefault="005F5930" w:rsidP="005C4308">
      <w:pPr>
        <w:pStyle w:val="NoSpacing"/>
        <w:rPr>
          <w:rFonts w:ascii="Arial" w:hAnsi="Arial" w:cs="Arial"/>
          <w:sz w:val="18"/>
          <w:szCs w:val="18"/>
        </w:rPr>
      </w:pPr>
      <w:r w:rsidRPr="005F5930">
        <w:rPr>
          <w:rFonts w:ascii="Arial" w:hAnsi="Arial" w:cs="Arial"/>
          <w:sz w:val="18"/>
          <w:szCs w:val="18"/>
        </w:rPr>
        <w:t xml:space="preserve">We will only retain your personal data for as long as necessary to fulfil the purposes for which it was collected, including for the purposes of satisfying any legal, accounting, or reporting requirements. In terms of the documentation provided, we are governed by regulations from the Central Bank which mandates we must retain all documents for six years after our </w:t>
      </w:r>
      <w:r>
        <w:rPr>
          <w:rFonts w:ascii="Arial" w:hAnsi="Arial" w:cs="Arial"/>
          <w:sz w:val="18"/>
          <w:szCs w:val="18"/>
        </w:rPr>
        <w:t xml:space="preserve">business </w:t>
      </w:r>
      <w:r w:rsidRPr="005F5930">
        <w:rPr>
          <w:rFonts w:ascii="Arial" w:hAnsi="Arial" w:cs="Arial"/>
          <w:sz w:val="18"/>
          <w:szCs w:val="18"/>
        </w:rPr>
        <w:t>relationship ends.</w:t>
      </w:r>
    </w:p>
    <w:p w14:paraId="06D5D5A6" w14:textId="77777777" w:rsidR="005F5930" w:rsidRPr="00DA328F" w:rsidRDefault="005F5930" w:rsidP="005C4308">
      <w:pPr>
        <w:pStyle w:val="NoSpacing"/>
        <w:rPr>
          <w:rFonts w:ascii="Arial" w:hAnsi="Arial" w:cs="Arial"/>
          <w:sz w:val="18"/>
          <w:szCs w:val="18"/>
        </w:rPr>
      </w:pPr>
    </w:p>
    <w:p w14:paraId="4B0943D0" w14:textId="77777777" w:rsidR="005C4308" w:rsidRPr="00DA328F" w:rsidRDefault="005C4308" w:rsidP="005C4308">
      <w:pPr>
        <w:pStyle w:val="NoSpacing"/>
        <w:rPr>
          <w:rFonts w:ascii="Arial" w:hAnsi="Arial" w:cs="Arial"/>
          <w:b/>
          <w:sz w:val="18"/>
          <w:szCs w:val="18"/>
        </w:rPr>
      </w:pPr>
      <w:bookmarkStart w:id="0" w:name="_Hlk178010969"/>
      <w:r w:rsidRPr="00DA328F">
        <w:rPr>
          <w:rFonts w:ascii="Arial" w:hAnsi="Arial" w:cs="Arial"/>
          <w:b/>
          <w:sz w:val="18"/>
          <w:szCs w:val="18"/>
        </w:rPr>
        <w:t>Your Rights to Access, Transport, Correct, Delete and Restrict</w:t>
      </w:r>
      <w:r>
        <w:rPr>
          <w:rFonts w:ascii="Arial" w:hAnsi="Arial" w:cs="Arial"/>
          <w:b/>
          <w:sz w:val="18"/>
          <w:szCs w:val="18"/>
        </w:rPr>
        <w:t xml:space="preserve"> the Use of Your Personal Data</w:t>
      </w:r>
    </w:p>
    <w:p w14:paraId="4F5A27D2" w14:textId="77777777" w:rsidR="005F5930" w:rsidRPr="005F5930" w:rsidRDefault="005F5930" w:rsidP="005F5930">
      <w:pPr>
        <w:pStyle w:val="NoSpacing"/>
        <w:rPr>
          <w:rFonts w:ascii="Arial" w:hAnsi="Arial" w:cs="Arial"/>
          <w:sz w:val="18"/>
          <w:szCs w:val="18"/>
        </w:rPr>
      </w:pPr>
      <w:r w:rsidRPr="005F5930">
        <w:rPr>
          <w:rFonts w:ascii="Arial" w:hAnsi="Arial" w:cs="Arial"/>
          <w:sz w:val="18"/>
          <w:szCs w:val="18"/>
        </w:rPr>
        <w:t xml:space="preserve">You have the right to access the personal data we hold about you, to have it corrected or deleted, to restrict or object to our processing of it (including machine processing), and to receive a copy of it in a structured, machine-readable format. </w:t>
      </w:r>
    </w:p>
    <w:p w14:paraId="50B68ECF" w14:textId="3630FDD2" w:rsidR="005F5930" w:rsidRPr="005F5930" w:rsidRDefault="005F5930" w:rsidP="005F5930">
      <w:pPr>
        <w:pStyle w:val="NoSpacing"/>
        <w:ind w:left="720"/>
        <w:rPr>
          <w:rFonts w:ascii="Arial" w:hAnsi="Arial" w:cs="Arial"/>
          <w:sz w:val="18"/>
          <w:szCs w:val="18"/>
        </w:rPr>
      </w:pPr>
      <w:r w:rsidRPr="005F5930">
        <w:rPr>
          <w:rFonts w:ascii="Arial" w:hAnsi="Arial" w:cs="Arial"/>
          <w:sz w:val="18"/>
          <w:szCs w:val="18"/>
        </w:rPr>
        <w:t>-</w:t>
      </w:r>
      <w:r>
        <w:rPr>
          <w:rFonts w:ascii="Arial" w:hAnsi="Arial" w:cs="Arial"/>
          <w:sz w:val="18"/>
          <w:szCs w:val="18"/>
        </w:rPr>
        <w:t xml:space="preserve">  </w:t>
      </w:r>
      <w:r w:rsidRPr="005F5930">
        <w:rPr>
          <w:rFonts w:ascii="Arial" w:hAnsi="Arial" w:cs="Arial"/>
          <w:sz w:val="18"/>
          <w:szCs w:val="18"/>
        </w:rPr>
        <w:t xml:space="preserve">You have the right to request erasure or deletion of data (subject to conditions). </w:t>
      </w:r>
    </w:p>
    <w:p w14:paraId="06918E25" w14:textId="557909F7" w:rsidR="005F5930" w:rsidRPr="005F5930" w:rsidRDefault="005F5930" w:rsidP="005F5930">
      <w:pPr>
        <w:pStyle w:val="NoSpacing"/>
        <w:ind w:left="720"/>
        <w:rPr>
          <w:rFonts w:ascii="Arial" w:hAnsi="Arial" w:cs="Arial"/>
          <w:sz w:val="18"/>
          <w:szCs w:val="18"/>
        </w:rPr>
      </w:pPr>
      <w:r w:rsidRPr="005F5930">
        <w:rPr>
          <w:rFonts w:ascii="Arial" w:hAnsi="Arial" w:cs="Arial"/>
          <w:sz w:val="18"/>
          <w:szCs w:val="18"/>
        </w:rPr>
        <w:t>-</w:t>
      </w:r>
      <w:r>
        <w:rPr>
          <w:rFonts w:ascii="Arial" w:hAnsi="Arial" w:cs="Arial"/>
          <w:sz w:val="18"/>
          <w:szCs w:val="18"/>
        </w:rPr>
        <w:t xml:space="preserve">  </w:t>
      </w:r>
      <w:r w:rsidRPr="005F5930">
        <w:rPr>
          <w:rFonts w:ascii="Arial" w:hAnsi="Arial" w:cs="Arial"/>
          <w:sz w:val="18"/>
          <w:szCs w:val="18"/>
        </w:rPr>
        <w:t xml:space="preserve">You have the right to withdraw your consent to our processing of your personal data at any time (where relevant) and the right to object to be subject to a decision based solely on automated processing automated processing. </w:t>
      </w:r>
    </w:p>
    <w:p w14:paraId="73EB47B3" w14:textId="1E72B901" w:rsidR="005C4308" w:rsidRDefault="005F5930" w:rsidP="005F5930">
      <w:pPr>
        <w:pStyle w:val="NoSpacing"/>
        <w:rPr>
          <w:rFonts w:ascii="Arial" w:hAnsi="Arial" w:cs="Arial"/>
          <w:sz w:val="18"/>
          <w:szCs w:val="18"/>
        </w:rPr>
      </w:pPr>
      <w:r w:rsidRPr="005F5930">
        <w:rPr>
          <w:rFonts w:ascii="Arial" w:hAnsi="Arial" w:cs="Arial"/>
          <w:sz w:val="18"/>
          <w:szCs w:val="18"/>
        </w:rPr>
        <w:t>To exercise any of your rights or for more information, please contact us directl</w:t>
      </w:r>
      <w:r>
        <w:rPr>
          <w:rFonts w:ascii="Arial" w:hAnsi="Arial" w:cs="Arial"/>
          <w:sz w:val="18"/>
          <w:szCs w:val="18"/>
        </w:rPr>
        <w:t>y.</w:t>
      </w:r>
      <w:r w:rsidRPr="005F5930">
        <w:rPr>
          <w:rFonts w:ascii="Arial" w:hAnsi="Arial" w:cs="Arial"/>
          <w:sz w:val="18"/>
          <w:szCs w:val="18"/>
        </w:rPr>
        <w:t xml:space="preserve">  </w:t>
      </w:r>
    </w:p>
    <w:bookmarkEnd w:id="0"/>
    <w:p w14:paraId="7A73ABBB" w14:textId="77777777" w:rsidR="005F5930" w:rsidRDefault="005F5930" w:rsidP="005F5930">
      <w:pPr>
        <w:pStyle w:val="NoSpacing"/>
        <w:rPr>
          <w:rFonts w:ascii="Arial" w:hAnsi="Arial" w:cs="Arial"/>
          <w:sz w:val="18"/>
          <w:szCs w:val="18"/>
        </w:rPr>
      </w:pPr>
    </w:p>
    <w:p w14:paraId="55F774E3" w14:textId="77777777" w:rsidR="00C37C0E" w:rsidRDefault="00C37C0E" w:rsidP="005F5930">
      <w:pPr>
        <w:pStyle w:val="NoSpacing"/>
        <w:rPr>
          <w:rFonts w:ascii="Arial" w:hAnsi="Arial" w:cs="Arial"/>
          <w:sz w:val="18"/>
          <w:szCs w:val="18"/>
        </w:rPr>
      </w:pPr>
    </w:p>
    <w:p w14:paraId="2C1B1AD8" w14:textId="77777777" w:rsidR="00C37C0E" w:rsidRDefault="00C37C0E" w:rsidP="005F5930">
      <w:pPr>
        <w:pStyle w:val="NoSpacing"/>
        <w:rPr>
          <w:rFonts w:ascii="Arial" w:hAnsi="Arial" w:cs="Arial"/>
          <w:sz w:val="18"/>
          <w:szCs w:val="18"/>
        </w:rPr>
      </w:pPr>
    </w:p>
    <w:p w14:paraId="297E1089" w14:textId="77777777" w:rsidR="005F5930" w:rsidRDefault="005F5930" w:rsidP="005F5930">
      <w:pPr>
        <w:pStyle w:val="NoSpacing"/>
        <w:rPr>
          <w:rFonts w:ascii="Arial" w:hAnsi="Arial" w:cs="Arial"/>
          <w:sz w:val="18"/>
          <w:szCs w:val="18"/>
        </w:rPr>
      </w:pPr>
    </w:p>
    <w:p w14:paraId="242AA4FA" w14:textId="77777777" w:rsidR="005C4308" w:rsidRPr="00302BBF" w:rsidRDefault="005C4308" w:rsidP="005C4308">
      <w:pPr>
        <w:pStyle w:val="NoSpacing"/>
        <w:rPr>
          <w:rFonts w:ascii="Arial" w:hAnsi="Arial" w:cs="Arial"/>
          <w:b/>
          <w:sz w:val="18"/>
          <w:szCs w:val="18"/>
        </w:rPr>
      </w:pPr>
      <w:r>
        <w:rPr>
          <w:rFonts w:ascii="Arial" w:hAnsi="Arial" w:cs="Arial"/>
          <w:b/>
          <w:sz w:val="18"/>
          <w:szCs w:val="18"/>
        </w:rPr>
        <w:t>Correcting Your Personal Data</w:t>
      </w:r>
    </w:p>
    <w:p w14:paraId="1307C38B" w14:textId="77777777" w:rsidR="005C4308" w:rsidRPr="007B72D1" w:rsidRDefault="005C4308" w:rsidP="005C4308">
      <w:pPr>
        <w:pStyle w:val="NoSpacing"/>
        <w:rPr>
          <w:rFonts w:ascii="Arial" w:hAnsi="Arial" w:cs="Arial"/>
          <w:sz w:val="18"/>
          <w:szCs w:val="18"/>
        </w:rPr>
      </w:pPr>
      <w:r w:rsidRPr="00DA328F">
        <w:rPr>
          <w:rFonts w:ascii="Arial" w:hAnsi="Arial" w:cs="Arial"/>
          <w:sz w:val="18"/>
          <w:szCs w:val="18"/>
        </w:rPr>
        <w:t xml:space="preserve">You have the right to have your Personal Data corrected </w:t>
      </w:r>
      <w:r>
        <w:rPr>
          <w:rFonts w:ascii="Arial" w:hAnsi="Arial" w:cs="Arial"/>
          <w:sz w:val="18"/>
          <w:szCs w:val="18"/>
        </w:rPr>
        <w:t>if you feel we have incorrect data held on you</w:t>
      </w:r>
      <w:r w:rsidRPr="00DA328F">
        <w:rPr>
          <w:rFonts w:ascii="Arial" w:hAnsi="Arial" w:cs="Arial"/>
          <w:sz w:val="18"/>
          <w:szCs w:val="18"/>
        </w:rPr>
        <w:t>.</w:t>
      </w:r>
    </w:p>
    <w:p w14:paraId="2BE5723B" w14:textId="77777777" w:rsidR="005C4308" w:rsidRPr="00DA328F" w:rsidRDefault="005C4308" w:rsidP="005C4308">
      <w:pPr>
        <w:pStyle w:val="NoSpacing"/>
        <w:rPr>
          <w:rFonts w:ascii="Arial" w:hAnsi="Arial" w:cs="Arial"/>
          <w:b/>
          <w:sz w:val="18"/>
          <w:szCs w:val="18"/>
        </w:rPr>
      </w:pPr>
    </w:p>
    <w:p w14:paraId="1C5C06E5" w14:textId="77777777" w:rsidR="005C4308" w:rsidRPr="00DA328F" w:rsidRDefault="005C4308" w:rsidP="005C4308">
      <w:pPr>
        <w:pStyle w:val="NoSpacing"/>
        <w:rPr>
          <w:rFonts w:ascii="Arial" w:hAnsi="Arial" w:cs="Arial"/>
          <w:b/>
          <w:sz w:val="18"/>
          <w:szCs w:val="18"/>
        </w:rPr>
      </w:pPr>
      <w:r>
        <w:rPr>
          <w:rFonts w:ascii="Arial" w:hAnsi="Arial" w:cs="Arial"/>
          <w:b/>
          <w:sz w:val="18"/>
          <w:szCs w:val="18"/>
        </w:rPr>
        <w:t>Deleting Your Personal Data</w:t>
      </w:r>
    </w:p>
    <w:p w14:paraId="11814148"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Subject to any overriding legal obligation requiring us to retain it, you have the right to have your Personal Data deleted, however erasing your information may make it difficult or impossible for us to give you information on, provide you with, or administer our financial products. If you want your information deleted, please contact us.</w:t>
      </w:r>
    </w:p>
    <w:p w14:paraId="26B22294" w14:textId="77777777" w:rsidR="005C4308" w:rsidRDefault="005C4308" w:rsidP="005C4308">
      <w:pPr>
        <w:pStyle w:val="NoSpacing"/>
        <w:rPr>
          <w:rFonts w:ascii="Arial" w:hAnsi="Arial" w:cs="Arial"/>
          <w:b/>
          <w:sz w:val="18"/>
          <w:szCs w:val="18"/>
        </w:rPr>
      </w:pPr>
    </w:p>
    <w:p w14:paraId="1AE53CD1" w14:textId="77777777" w:rsidR="005C4308" w:rsidRPr="00DC7380" w:rsidRDefault="005C4308" w:rsidP="005C4308">
      <w:pPr>
        <w:pStyle w:val="NoSpacing"/>
        <w:rPr>
          <w:rFonts w:ascii="Arial" w:hAnsi="Arial" w:cs="Arial"/>
          <w:b/>
          <w:sz w:val="18"/>
          <w:szCs w:val="18"/>
        </w:rPr>
      </w:pPr>
      <w:r w:rsidRPr="00DA328F">
        <w:rPr>
          <w:rFonts w:ascii="Arial" w:hAnsi="Arial" w:cs="Arial"/>
          <w:b/>
          <w:sz w:val="18"/>
          <w:szCs w:val="18"/>
        </w:rPr>
        <w:t>Restricting our use of your Personal Data</w:t>
      </w:r>
    </w:p>
    <w:p w14:paraId="675AE87A"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You have the right to restrict our use of your Personal Data in certain circumstances. If you wish to exercise your rights in this regard, please contact us.</w:t>
      </w:r>
    </w:p>
    <w:p w14:paraId="25958642"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 </w:t>
      </w:r>
    </w:p>
    <w:p w14:paraId="744C6811" w14:textId="77777777" w:rsidR="005C4308" w:rsidRPr="00DA328F" w:rsidRDefault="005C4308" w:rsidP="005C4308">
      <w:pPr>
        <w:pStyle w:val="NoSpacing"/>
        <w:rPr>
          <w:rFonts w:ascii="Arial" w:hAnsi="Arial" w:cs="Arial"/>
          <w:b/>
          <w:sz w:val="18"/>
          <w:szCs w:val="18"/>
        </w:rPr>
      </w:pPr>
      <w:r>
        <w:rPr>
          <w:rFonts w:ascii="Arial" w:hAnsi="Arial" w:cs="Arial"/>
          <w:b/>
          <w:sz w:val="18"/>
          <w:szCs w:val="18"/>
        </w:rPr>
        <w:t>Automated/Profiling Decision Making</w:t>
      </w:r>
    </w:p>
    <w:p w14:paraId="32414911" w14:textId="1CFA7C0F"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Where we use automated </w:t>
      </w:r>
      <w:r w:rsidR="00F44398" w:rsidRPr="00DA328F">
        <w:rPr>
          <w:rFonts w:ascii="Arial" w:hAnsi="Arial" w:cs="Arial"/>
          <w:sz w:val="18"/>
          <w:szCs w:val="18"/>
        </w:rPr>
        <w:t>decision-making,</w:t>
      </w:r>
      <w:r w:rsidRPr="00DA328F">
        <w:rPr>
          <w:rFonts w:ascii="Arial" w:hAnsi="Arial" w:cs="Arial"/>
          <w:sz w:val="18"/>
          <w:szCs w:val="18"/>
        </w:rPr>
        <w:t xml:space="preserve"> you will always be informed &amp; you will be entitled to have a person review the decision so that you can contest it and put your point of view and circumstances forward.</w:t>
      </w:r>
      <w:r>
        <w:rPr>
          <w:rFonts w:ascii="Arial" w:hAnsi="Arial" w:cs="Arial"/>
          <w:sz w:val="18"/>
          <w:szCs w:val="18"/>
        </w:rPr>
        <w:t xml:space="preserve"> </w:t>
      </w:r>
      <w:r w:rsidR="005F5930">
        <w:rPr>
          <w:rFonts w:ascii="Arial" w:hAnsi="Arial" w:cs="Arial"/>
          <w:sz w:val="18"/>
          <w:szCs w:val="18"/>
        </w:rPr>
        <w:t>E.g.</w:t>
      </w:r>
      <w:r>
        <w:rPr>
          <w:rFonts w:ascii="Arial" w:hAnsi="Arial" w:cs="Arial"/>
          <w:sz w:val="18"/>
          <w:szCs w:val="18"/>
        </w:rPr>
        <w:t xml:space="preserve"> When we produce quotes for the business you are contacting us about. When we want to market to you, we may run a program which allows us to identify certain criteria of clients (all those with that fit within a certain criterion for example).</w:t>
      </w:r>
    </w:p>
    <w:p w14:paraId="0D9CD271" w14:textId="77777777" w:rsidR="005C4308" w:rsidRPr="00DA328F" w:rsidRDefault="005C4308" w:rsidP="005C4308">
      <w:pPr>
        <w:pStyle w:val="NoSpacing"/>
        <w:rPr>
          <w:rFonts w:ascii="Arial" w:hAnsi="Arial" w:cs="Arial"/>
          <w:sz w:val="18"/>
          <w:szCs w:val="18"/>
        </w:rPr>
      </w:pPr>
    </w:p>
    <w:p w14:paraId="5441F48B" w14:textId="7777777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Your Right to Object and Withdraw your Consent to Data Processing</w:t>
      </w:r>
    </w:p>
    <w:p w14:paraId="014F5AE2" w14:textId="69494792"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Where our lawful basis for processing your Personal Data is based on our legitimate interests, you have the right to object. You also have the right to withdraw your consent to any processing at any time. However, if we cannot process your </w:t>
      </w:r>
      <w:r w:rsidR="00F44398" w:rsidRPr="00DA328F">
        <w:rPr>
          <w:rFonts w:ascii="Arial" w:hAnsi="Arial" w:cs="Arial"/>
          <w:sz w:val="18"/>
          <w:szCs w:val="18"/>
        </w:rPr>
        <w:t>data,</w:t>
      </w:r>
      <w:r w:rsidRPr="00DA328F">
        <w:rPr>
          <w:rFonts w:ascii="Arial" w:hAnsi="Arial" w:cs="Arial"/>
          <w:sz w:val="18"/>
          <w:szCs w:val="18"/>
        </w:rPr>
        <w:t xml:space="preserve"> it may make it difficult, impossible or unlawful for us to give you information on, provide you with, advice on financial products. If you want to object or withdraw your Consent to </w:t>
      </w:r>
      <w:r w:rsidR="00F44398" w:rsidRPr="00DA328F">
        <w:rPr>
          <w:rFonts w:ascii="Arial" w:hAnsi="Arial" w:cs="Arial"/>
          <w:sz w:val="18"/>
          <w:szCs w:val="18"/>
        </w:rPr>
        <w:t>processing,</w:t>
      </w:r>
      <w:r w:rsidRPr="00DA328F">
        <w:rPr>
          <w:rFonts w:ascii="Arial" w:hAnsi="Arial" w:cs="Arial"/>
          <w:sz w:val="18"/>
          <w:szCs w:val="18"/>
        </w:rPr>
        <w:t xml:space="preserve"> please contact us.</w:t>
      </w:r>
    </w:p>
    <w:p w14:paraId="5C5E302B"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 </w:t>
      </w:r>
    </w:p>
    <w:p w14:paraId="246AD7F0" w14:textId="77777777" w:rsidR="005C4308" w:rsidRPr="00DA328F" w:rsidRDefault="005C4308" w:rsidP="005C4308">
      <w:pPr>
        <w:pStyle w:val="NoSpacing"/>
        <w:rPr>
          <w:rFonts w:ascii="Arial" w:hAnsi="Arial" w:cs="Arial"/>
          <w:b/>
          <w:sz w:val="18"/>
          <w:szCs w:val="18"/>
        </w:rPr>
      </w:pPr>
      <w:r w:rsidRPr="00DA328F">
        <w:rPr>
          <w:rFonts w:ascii="Arial" w:hAnsi="Arial" w:cs="Arial"/>
          <w:b/>
          <w:sz w:val="18"/>
          <w:szCs w:val="18"/>
        </w:rPr>
        <w:t>Your Right to Make a Complaint</w:t>
      </w:r>
    </w:p>
    <w:p w14:paraId="31EAC9DC" w14:textId="77777777" w:rsidR="005C4308" w:rsidRPr="00DA328F" w:rsidRDefault="005C4308" w:rsidP="005C4308">
      <w:pPr>
        <w:pStyle w:val="NoSpacing"/>
        <w:rPr>
          <w:rFonts w:ascii="Arial" w:hAnsi="Arial" w:cs="Arial"/>
          <w:sz w:val="18"/>
          <w:szCs w:val="18"/>
        </w:rPr>
      </w:pPr>
      <w:r w:rsidRPr="00DA328F">
        <w:rPr>
          <w:rFonts w:ascii="Arial" w:hAnsi="Arial" w:cs="Arial"/>
          <w:sz w:val="18"/>
          <w:szCs w:val="18"/>
        </w:rPr>
        <w:t xml:space="preserve">If you are dissatisfied about the way, we handle your Personal Data please contact us. We will do our best to address your concerns swiftly and resolve any issues you have. You have the right to complain to the Office of The Data Protection Commission, Canal House, Station Road, </w:t>
      </w:r>
      <w:proofErr w:type="spellStart"/>
      <w:r w:rsidRPr="00DA328F">
        <w:rPr>
          <w:rFonts w:ascii="Arial" w:hAnsi="Arial" w:cs="Arial"/>
          <w:sz w:val="18"/>
          <w:szCs w:val="18"/>
        </w:rPr>
        <w:t>Portarlington</w:t>
      </w:r>
      <w:proofErr w:type="spellEnd"/>
      <w:r w:rsidRPr="00DA328F">
        <w:rPr>
          <w:rFonts w:ascii="Arial" w:hAnsi="Arial" w:cs="Arial"/>
          <w:sz w:val="18"/>
          <w:szCs w:val="18"/>
        </w:rPr>
        <w:t xml:space="preserve">, Co. Laois, R32 AP23. www.dataprotection.ie Tel.: +353 (0)761 104 800. Fax: +353 57 868 4757. E-Mail: info@dataprotection.ie </w:t>
      </w:r>
    </w:p>
    <w:p w14:paraId="174ED531" w14:textId="77777777" w:rsidR="005C4308" w:rsidRDefault="005C4308" w:rsidP="005C4308">
      <w:pPr>
        <w:pStyle w:val="NoSpacing"/>
        <w:rPr>
          <w:rFonts w:ascii="Arial" w:hAnsi="Arial" w:cs="Arial"/>
          <w:sz w:val="18"/>
          <w:szCs w:val="18"/>
        </w:rPr>
      </w:pPr>
    </w:p>
    <w:p w14:paraId="46556B3A" w14:textId="77777777" w:rsidR="005C4308" w:rsidRDefault="005C4308" w:rsidP="005C4308">
      <w:pPr>
        <w:pStyle w:val="NoSpacing"/>
        <w:rPr>
          <w:rFonts w:ascii="Arial" w:hAnsi="Arial" w:cs="Arial"/>
          <w:sz w:val="18"/>
          <w:szCs w:val="18"/>
        </w:rPr>
      </w:pPr>
    </w:p>
    <w:p w14:paraId="55FF7346" w14:textId="77777777" w:rsidR="005C4308" w:rsidRPr="00A2053D" w:rsidRDefault="005C4308" w:rsidP="005C4308"/>
    <w:p w14:paraId="486D3A4F" w14:textId="77777777" w:rsidR="004B1912" w:rsidRPr="005C4308" w:rsidRDefault="004B1912" w:rsidP="005C4308"/>
    <w:sectPr w:rsidR="004B1912" w:rsidRPr="005C4308" w:rsidSect="00754327">
      <w:footerReference w:type="default" r:id="rId11"/>
      <w:pgSz w:w="16838" w:h="11906" w:orient="landscape"/>
      <w:pgMar w:top="567" w:right="567" w:bottom="567" w:left="567" w:header="709"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F26D" w14:textId="77777777" w:rsidR="006B6C54" w:rsidRDefault="006B6C54" w:rsidP="00402F87">
      <w:pPr>
        <w:spacing w:after="0" w:line="240" w:lineRule="auto"/>
      </w:pPr>
      <w:r>
        <w:separator/>
      </w:r>
    </w:p>
  </w:endnote>
  <w:endnote w:type="continuationSeparator" w:id="0">
    <w:p w14:paraId="673CEB5D" w14:textId="77777777" w:rsidR="006B6C54" w:rsidRDefault="006B6C54" w:rsidP="0040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B6D7" w14:textId="77777777" w:rsidR="00C37C0E" w:rsidRPr="00C37C0E" w:rsidRDefault="00C37C0E" w:rsidP="00C37C0E">
    <w:pPr>
      <w:pStyle w:val="Footer"/>
      <w:jc w:val="center"/>
      <w:rPr>
        <w:rFonts w:ascii="Arial" w:hAnsi="Arial" w:cs="Arial"/>
        <w:b/>
        <w:bCs/>
        <w:sz w:val="18"/>
        <w:szCs w:val="18"/>
        <w:lang w:val="en-GB"/>
      </w:rPr>
    </w:pPr>
    <w:r w:rsidRPr="00C37C0E">
      <w:rPr>
        <w:rFonts w:ascii="Arial" w:hAnsi="Arial" w:cs="Arial"/>
        <w:b/>
        <w:bCs/>
        <w:sz w:val="18"/>
        <w:szCs w:val="18"/>
        <w:lang w:val="en-GB"/>
      </w:rPr>
      <w:t>Engage Financial Services Limited T/a Engage Financial Solutions is regulated by the Central Bank of Ireland.</w:t>
    </w:r>
  </w:p>
  <w:p w14:paraId="34793DCF" w14:textId="77777777" w:rsidR="00C37C0E" w:rsidRPr="00C37C0E" w:rsidRDefault="00C37C0E" w:rsidP="00C37C0E">
    <w:pPr>
      <w:pStyle w:val="Footer"/>
      <w:jc w:val="center"/>
      <w:rPr>
        <w:rFonts w:ascii="Arial" w:hAnsi="Arial" w:cs="Arial"/>
        <w:b/>
        <w:bCs/>
        <w:sz w:val="18"/>
        <w:szCs w:val="18"/>
        <w:lang w:val="en-GB"/>
      </w:rPr>
    </w:pPr>
    <w:r w:rsidRPr="00C37C0E">
      <w:rPr>
        <w:rFonts w:ascii="Arial" w:hAnsi="Arial" w:cs="Arial"/>
        <w:b/>
        <w:bCs/>
        <w:sz w:val="18"/>
        <w:szCs w:val="18"/>
        <w:lang w:val="en-GB"/>
      </w:rPr>
      <w:t>CRO No. 764570. Director: David Moore.</w:t>
    </w:r>
  </w:p>
  <w:p w14:paraId="2A44F0AA" w14:textId="77777777" w:rsidR="00C37C0E" w:rsidRPr="00C37C0E" w:rsidRDefault="00C37C0E" w:rsidP="00C37C0E">
    <w:pPr>
      <w:pStyle w:val="Footer"/>
      <w:jc w:val="center"/>
      <w:rPr>
        <w:rFonts w:ascii="Arial" w:hAnsi="Arial" w:cs="Arial"/>
        <w:b/>
        <w:bCs/>
        <w:sz w:val="18"/>
        <w:szCs w:val="18"/>
        <w:lang w:val="en-GB"/>
      </w:rPr>
    </w:pPr>
    <w:r w:rsidRPr="00C37C0E">
      <w:rPr>
        <w:rFonts w:ascii="Arial" w:hAnsi="Arial" w:cs="Arial"/>
        <w:b/>
        <w:bCs/>
        <w:sz w:val="18"/>
        <w:szCs w:val="18"/>
        <w:lang w:val="en-GB"/>
      </w:rPr>
      <w:t>14-18 Main Street, Blackrock, Co Dublin A94 W0Y3</w:t>
    </w:r>
  </w:p>
  <w:p w14:paraId="55D0CF6F" w14:textId="31D161A8" w:rsidR="00754327" w:rsidRPr="00C37C0E" w:rsidRDefault="00C37C0E" w:rsidP="00C37C0E">
    <w:pPr>
      <w:pStyle w:val="Footer"/>
      <w:jc w:val="center"/>
      <w:rPr>
        <w:rFonts w:ascii="Arial" w:hAnsi="Arial" w:cs="Arial"/>
        <w:b/>
        <w:bCs/>
        <w:sz w:val="18"/>
        <w:szCs w:val="18"/>
      </w:rPr>
    </w:pPr>
    <w:r w:rsidRPr="00C37C0E">
      <w:rPr>
        <w:rFonts w:ascii="Arial" w:hAnsi="Arial" w:cs="Arial"/>
        <w:b/>
        <w:bCs/>
        <w:sz w:val="18"/>
        <w:szCs w:val="18"/>
        <w:lang w:val="en-GB"/>
      </w:rPr>
      <w:t>Email: hello@efs.ie. Web: www.efs.ie. Telephone: (01) 2647169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AE1DC" w14:textId="77777777" w:rsidR="006B6C54" w:rsidRDefault="006B6C54" w:rsidP="00402F87">
      <w:pPr>
        <w:spacing w:after="0" w:line="240" w:lineRule="auto"/>
      </w:pPr>
      <w:r>
        <w:separator/>
      </w:r>
    </w:p>
  </w:footnote>
  <w:footnote w:type="continuationSeparator" w:id="0">
    <w:p w14:paraId="22CB3BEE" w14:textId="77777777" w:rsidR="006B6C54" w:rsidRDefault="006B6C54" w:rsidP="00402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A5D9D"/>
    <w:multiLevelType w:val="hybridMultilevel"/>
    <w:tmpl w:val="286E685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105F"/>
    <w:multiLevelType w:val="hybridMultilevel"/>
    <w:tmpl w:val="DF765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9B013E"/>
    <w:multiLevelType w:val="hybridMultilevel"/>
    <w:tmpl w:val="9C18D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B33D2D"/>
    <w:multiLevelType w:val="hybridMultilevel"/>
    <w:tmpl w:val="45E6E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0F7833"/>
    <w:multiLevelType w:val="hybridMultilevel"/>
    <w:tmpl w:val="06C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71F0F"/>
    <w:multiLevelType w:val="hybridMultilevel"/>
    <w:tmpl w:val="9AA66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85501253">
    <w:abstractNumId w:val="2"/>
  </w:num>
  <w:num w:numId="2" w16cid:durableId="633022269">
    <w:abstractNumId w:val="5"/>
  </w:num>
  <w:num w:numId="3" w16cid:durableId="162355345">
    <w:abstractNumId w:val="3"/>
  </w:num>
  <w:num w:numId="4" w16cid:durableId="1904412695">
    <w:abstractNumId w:val="1"/>
  </w:num>
  <w:num w:numId="5" w16cid:durableId="2080204300">
    <w:abstractNumId w:val="4"/>
  </w:num>
  <w:num w:numId="6" w16cid:durableId="131140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E1"/>
    <w:rsid w:val="00003A75"/>
    <w:rsid w:val="00011903"/>
    <w:rsid w:val="000C44E8"/>
    <w:rsid w:val="000D1567"/>
    <w:rsid w:val="00107C94"/>
    <w:rsid w:val="0019656F"/>
    <w:rsid w:val="001D6FEE"/>
    <w:rsid w:val="00215B27"/>
    <w:rsid w:val="00231E68"/>
    <w:rsid w:val="002363E6"/>
    <w:rsid w:val="00262ADF"/>
    <w:rsid w:val="002D7EE1"/>
    <w:rsid w:val="00302BBF"/>
    <w:rsid w:val="00320B73"/>
    <w:rsid w:val="003619C5"/>
    <w:rsid w:val="00376387"/>
    <w:rsid w:val="003911CD"/>
    <w:rsid w:val="00402F87"/>
    <w:rsid w:val="00455D11"/>
    <w:rsid w:val="00461D96"/>
    <w:rsid w:val="004B1912"/>
    <w:rsid w:val="004B69EF"/>
    <w:rsid w:val="00501CE6"/>
    <w:rsid w:val="0057517B"/>
    <w:rsid w:val="005947F6"/>
    <w:rsid w:val="005C4308"/>
    <w:rsid w:val="005F5930"/>
    <w:rsid w:val="006033C6"/>
    <w:rsid w:val="00612BE2"/>
    <w:rsid w:val="00650252"/>
    <w:rsid w:val="0066704D"/>
    <w:rsid w:val="006B6C54"/>
    <w:rsid w:val="00754327"/>
    <w:rsid w:val="00761B71"/>
    <w:rsid w:val="007B53C4"/>
    <w:rsid w:val="007B72D1"/>
    <w:rsid w:val="007C1450"/>
    <w:rsid w:val="007D69E2"/>
    <w:rsid w:val="007F5CBA"/>
    <w:rsid w:val="00881016"/>
    <w:rsid w:val="00936716"/>
    <w:rsid w:val="00945C81"/>
    <w:rsid w:val="00947DB4"/>
    <w:rsid w:val="009C267B"/>
    <w:rsid w:val="00A005D2"/>
    <w:rsid w:val="00A1308A"/>
    <w:rsid w:val="00C14C4D"/>
    <w:rsid w:val="00C37C0E"/>
    <w:rsid w:val="00C5233E"/>
    <w:rsid w:val="00CC24C4"/>
    <w:rsid w:val="00D101C2"/>
    <w:rsid w:val="00D63F75"/>
    <w:rsid w:val="00D8696E"/>
    <w:rsid w:val="00DA23D5"/>
    <w:rsid w:val="00DA328F"/>
    <w:rsid w:val="00DC7380"/>
    <w:rsid w:val="00E205B2"/>
    <w:rsid w:val="00EB45D8"/>
    <w:rsid w:val="00EE7511"/>
    <w:rsid w:val="00F44398"/>
    <w:rsid w:val="00F67FEF"/>
    <w:rsid w:val="00F92482"/>
    <w:rsid w:val="00FF2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39CF"/>
  <w15:docId w15:val="{57371DF1-9E0F-4329-BC51-68CB051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E1"/>
    <w:pPr>
      <w:ind w:left="720"/>
      <w:contextualSpacing/>
    </w:pPr>
  </w:style>
  <w:style w:type="paragraph" w:styleId="Header">
    <w:name w:val="header"/>
    <w:basedOn w:val="Normal"/>
    <w:link w:val="HeaderChar"/>
    <w:uiPriority w:val="99"/>
    <w:unhideWhenUsed/>
    <w:rsid w:val="00402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87"/>
  </w:style>
  <w:style w:type="paragraph" w:styleId="Footer">
    <w:name w:val="footer"/>
    <w:basedOn w:val="Normal"/>
    <w:link w:val="FooterChar"/>
    <w:uiPriority w:val="99"/>
    <w:unhideWhenUsed/>
    <w:rsid w:val="00402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87"/>
  </w:style>
  <w:style w:type="paragraph" w:styleId="NoSpacing">
    <w:name w:val="No Spacing"/>
    <w:uiPriority w:val="1"/>
    <w:qFormat/>
    <w:rsid w:val="00402F87"/>
    <w:pPr>
      <w:spacing w:after="0" w:line="240" w:lineRule="auto"/>
    </w:pPr>
  </w:style>
  <w:style w:type="table" w:styleId="TableGrid">
    <w:name w:val="Table Grid"/>
    <w:basedOn w:val="TableNormal"/>
    <w:uiPriority w:val="59"/>
    <w:rsid w:val="0088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3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035A9721E9846A08631F027BA947E" ma:contentTypeVersion="13" ma:contentTypeDescription="Create a new document." ma:contentTypeScope="" ma:versionID="9bf6c31cf88ea01174ad49a0418b69c9">
  <xsd:schema xmlns:xsd="http://www.w3.org/2001/XMLSchema" xmlns:xs="http://www.w3.org/2001/XMLSchema" xmlns:p="http://schemas.microsoft.com/office/2006/metadata/properties" xmlns:ns2="bb33f2c2-a27f-4801-a110-331031e09646" xmlns:ns3="08e1d88f-70ec-453b-8065-c1102d4af0f3" targetNamespace="http://schemas.microsoft.com/office/2006/metadata/properties" ma:root="true" ma:fieldsID="24a5cace98cc709256adb0fbfb841fd0" ns2:_="" ns3:_="">
    <xsd:import namespace="bb33f2c2-a27f-4801-a110-331031e09646"/>
    <xsd:import namespace="08e1d88f-70ec-453b-8065-c1102d4af0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3f2c2-a27f-4801-a110-331031e09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19ec3d-446d-465b-9f52-1a11a6fceb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1d88f-70ec-453b-8065-c1102d4af0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a733e-e721-43ee-a571-d34849fb5d22}" ma:internalName="TaxCatchAll" ma:showField="CatchAllData" ma:web="08e1d88f-70ec-453b-8065-c1102d4af0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e1d88f-70ec-453b-8065-c1102d4af0f3" xsi:nil="true"/>
    <lcf76f155ced4ddcb4097134ff3c332f xmlns="bb33f2c2-a27f-4801-a110-331031e096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1532-39D7-43E8-9DE1-73BE907A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3f2c2-a27f-4801-a110-331031e09646"/>
    <ds:schemaRef ds:uri="08e1d88f-70ec-453b-8065-c1102d4af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00145-20B6-425D-8293-074873A67D78}">
  <ds:schemaRefs>
    <ds:schemaRef ds:uri="http://schemas.microsoft.com/office/2006/metadata/properties"/>
    <ds:schemaRef ds:uri="http://schemas.microsoft.com/office/infopath/2007/PartnerControls"/>
    <ds:schemaRef ds:uri="08e1d88f-70ec-453b-8065-c1102d4af0f3"/>
    <ds:schemaRef ds:uri="bb33f2c2-a27f-4801-a110-331031e09646"/>
  </ds:schemaRefs>
</ds:datastoreItem>
</file>

<file path=customXml/itemProps3.xml><?xml version="1.0" encoding="utf-8"?>
<ds:datastoreItem xmlns:ds="http://schemas.openxmlformats.org/officeDocument/2006/customXml" ds:itemID="{41A14AB7-175F-458C-AB45-09F419E76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Caroline Coyle</cp:lastModifiedBy>
  <cp:revision>4</cp:revision>
  <dcterms:created xsi:type="dcterms:W3CDTF">2024-09-25T09:54:00Z</dcterms:created>
  <dcterms:modified xsi:type="dcterms:W3CDTF">2024-12-02T10:23:00Z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0x01010092B035A9721E9846A08631F027BA947E</vt:lpwstr>
  </property>
  <property fmtid="{D5CDD505-2E9C-101B-9397-08002B2CF9AE}" pid="3" name="MediaServiceImageTags">
    <vt:lpwstr/>
  </property>
</Properties>
</file>